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E80" w:rsidRDefault="00F02E80" w:rsidP="000E029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tt-RU" w:eastAsia="ru-RU"/>
        </w:rPr>
      </w:pPr>
    </w:p>
    <w:p w:rsidR="00F02E80" w:rsidRDefault="00F02E80" w:rsidP="000E029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tt-RU" w:eastAsia="ru-RU"/>
        </w:rPr>
      </w:pPr>
    </w:p>
    <w:p w:rsidR="00F02E80" w:rsidRDefault="00F02E80" w:rsidP="000E029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tt-RU" w:eastAsia="ru-RU"/>
        </w:rPr>
      </w:pPr>
    </w:p>
    <w:p w:rsidR="00F02E80" w:rsidRDefault="00F02E80" w:rsidP="000E029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tt-RU" w:eastAsia="ru-RU"/>
        </w:rPr>
      </w:pPr>
    </w:p>
    <w:p w:rsidR="00F02E80" w:rsidRDefault="00F02E80" w:rsidP="000E029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tt-RU" w:eastAsia="ru-RU"/>
        </w:rPr>
      </w:pPr>
    </w:p>
    <w:p w:rsidR="00F02E80" w:rsidRDefault="000F1D4D" w:rsidP="000E029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tt-RU"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3A64BD5F" wp14:editId="45C1C665">
            <wp:extent cx="5305425" cy="5219700"/>
            <wp:effectExtent l="0" t="0" r="9525" b="0"/>
            <wp:docPr id="3" name="Рисунок 3" descr="C:\Users\Глава\Desktop\20220922_1217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Глава\Desktop\20220922_12175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78" r="1843" b="10345"/>
                    <a:stretch/>
                  </pic:blipFill>
                  <pic:spPr bwMode="auto">
                    <a:xfrm>
                      <a:off x="0" y="0"/>
                      <a:ext cx="5314430" cy="5228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F02E80" w:rsidRDefault="00F02E80" w:rsidP="000E029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tt-RU" w:eastAsia="ru-RU"/>
        </w:rPr>
      </w:pPr>
    </w:p>
    <w:p w:rsidR="00F02E80" w:rsidRPr="00F02E80" w:rsidRDefault="00F02E80" w:rsidP="000E029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F02E80" w:rsidRDefault="00F02E80" w:rsidP="000E029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F02E80" w:rsidRDefault="00F02E80" w:rsidP="000E029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0E029A" w:rsidRPr="00CA4D67" w:rsidRDefault="000E029A" w:rsidP="000E029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A4D6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РАБОЧАЯ ПРОГРАММА УЧЕБНОГО ПРЕДМЕТА «РОДНОЙ (ТАТАРСКИЙ) ЯЗЫК» </w:t>
      </w:r>
    </w:p>
    <w:p w:rsidR="000E029A" w:rsidRPr="003B7832" w:rsidRDefault="003B7832" w:rsidP="000E029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5-9 КЛАССЫ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94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ИЗУЧЕНИЯ УЧЕБНОГО ПРЕДМЕТА</w:t>
      </w:r>
    </w:p>
    <w:p w:rsidR="000E029A" w:rsidRPr="007653BB" w:rsidRDefault="000E029A" w:rsidP="007653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Результатом освоения учебного курса по татарскому языку (5-9 классы) являются </w:t>
      </w:r>
    </w:p>
    <w:p w:rsidR="000E029A" w:rsidRPr="007653BB" w:rsidRDefault="000E029A" w:rsidP="007653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Pr="007653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результаты:</w:t>
      </w:r>
    </w:p>
    <w:p w:rsidR="000E029A" w:rsidRPr="007653BB" w:rsidRDefault="000E029A" w:rsidP="007653B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3BB">
        <w:rPr>
          <w:rFonts w:ascii="Times New Roman" w:eastAsia="Times New Roman" w:hAnsi="Times New Roman" w:cs="Times New Roman"/>
          <w:sz w:val="24"/>
          <w:szCs w:val="24"/>
        </w:rPr>
        <w:t>понимание татарского языка как одной из основных национально-культурных ценностей татарского народа,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 w:rsidR="000E029A" w:rsidRPr="007653BB" w:rsidRDefault="000E029A" w:rsidP="007653B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3BB">
        <w:rPr>
          <w:rFonts w:ascii="Times New Roman" w:eastAsia="Times New Roman" w:hAnsi="Times New Roman" w:cs="Times New Roman"/>
          <w:sz w:val="24"/>
          <w:szCs w:val="24"/>
        </w:rPr>
        <w:t>осознание эстетической ценности татарского языка; уважительное отношение к родному языку, гордость за него; потребность сохранить чистоту татарского языка как явления национальной культуры; стремление к речевому самосовершенствованию;</w:t>
      </w:r>
    </w:p>
    <w:p w:rsidR="000E029A" w:rsidRPr="007653BB" w:rsidRDefault="000E029A" w:rsidP="007653B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3BB">
        <w:rPr>
          <w:rFonts w:ascii="Times New Roman" w:eastAsia="Times New Roman" w:hAnsi="Times New Roman" w:cs="Times New Roman"/>
          <w:sz w:val="24"/>
          <w:szCs w:val="24"/>
        </w:rPr>
        <w:t>достаточный объем словарного запаса и усвоенных грамматических сре</w:t>
      </w:r>
      <w:proofErr w:type="gramStart"/>
      <w:r w:rsidRPr="007653BB">
        <w:rPr>
          <w:rFonts w:ascii="Times New Roman" w:eastAsia="Times New Roman" w:hAnsi="Times New Roman" w:cs="Times New Roman"/>
          <w:sz w:val="24"/>
          <w:szCs w:val="24"/>
        </w:rPr>
        <w:t>дств дл</w:t>
      </w:r>
      <w:proofErr w:type="gramEnd"/>
      <w:r w:rsidRPr="007653BB">
        <w:rPr>
          <w:rFonts w:ascii="Times New Roman" w:eastAsia="Times New Roman" w:hAnsi="Times New Roman" w:cs="Times New Roman"/>
          <w:sz w:val="24"/>
          <w:szCs w:val="24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0E029A" w:rsidRPr="007653BB" w:rsidRDefault="000E029A" w:rsidP="007653BB">
      <w:pPr>
        <w:spacing w:after="0" w:line="240" w:lineRule="auto"/>
        <w:ind w:left="3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2) </w:t>
      </w:r>
      <w:proofErr w:type="spellStart"/>
      <w:r w:rsidRPr="007653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7653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результаты:</w:t>
      </w:r>
    </w:p>
    <w:p w:rsidR="000E029A" w:rsidRPr="007653BB" w:rsidRDefault="000E029A" w:rsidP="007653B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3BB">
        <w:rPr>
          <w:rFonts w:ascii="Times New Roman" w:eastAsia="Times New Roman" w:hAnsi="Times New Roman" w:cs="Times New Roman"/>
          <w:sz w:val="24"/>
          <w:szCs w:val="24"/>
        </w:rPr>
        <w:t>владение всеми видами речевой деятельности:</w:t>
      </w:r>
    </w:p>
    <w:p w:rsidR="000E029A" w:rsidRPr="007653BB" w:rsidRDefault="000E029A" w:rsidP="007653B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3BB">
        <w:rPr>
          <w:rFonts w:ascii="Times New Roman" w:eastAsia="Times New Roman" w:hAnsi="Times New Roman" w:cs="Times New Roman"/>
          <w:sz w:val="24"/>
          <w:szCs w:val="24"/>
        </w:rPr>
        <w:t>адекватное понимание информации устного и письменного сообщения;</w:t>
      </w:r>
    </w:p>
    <w:p w:rsidR="000E029A" w:rsidRPr="007653BB" w:rsidRDefault="000E029A" w:rsidP="007653B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7653BB">
        <w:rPr>
          <w:rFonts w:ascii="Times New Roman" w:eastAsia="Times New Roman" w:hAnsi="Times New Roman" w:cs="Times New Roman"/>
          <w:sz w:val="24"/>
          <w:szCs w:val="24"/>
          <w:lang w:val="en-US"/>
        </w:rPr>
        <w:t>владение</w:t>
      </w:r>
      <w:proofErr w:type="spellEnd"/>
      <w:r w:rsidRPr="007653B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653BB">
        <w:rPr>
          <w:rFonts w:ascii="Times New Roman" w:eastAsia="Times New Roman" w:hAnsi="Times New Roman" w:cs="Times New Roman"/>
          <w:sz w:val="24"/>
          <w:szCs w:val="24"/>
          <w:lang w:val="en-US"/>
        </w:rPr>
        <w:t>разными</w:t>
      </w:r>
      <w:proofErr w:type="spellEnd"/>
      <w:r w:rsidRPr="007653B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653BB">
        <w:rPr>
          <w:rFonts w:ascii="Times New Roman" w:eastAsia="Times New Roman" w:hAnsi="Times New Roman" w:cs="Times New Roman"/>
          <w:sz w:val="24"/>
          <w:szCs w:val="24"/>
          <w:lang w:val="en-US"/>
        </w:rPr>
        <w:t>видами</w:t>
      </w:r>
      <w:proofErr w:type="spellEnd"/>
      <w:r w:rsidRPr="007653B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653BB">
        <w:rPr>
          <w:rFonts w:ascii="Times New Roman" w:eastAsia="Times New Roman" w:hAnsi="Times New Roman" w:cs="Times New Roman"/>
          <w:sz w:val="24"/>
          <w:szCs w:val="24"/>
          <w:lang w:val="en-US"/>
        </w:rPr>
        <w:t>чтения</w:t>
      </w:r>
      <w:proofErr w:type="spellEnd"/>
      <w:r w:rsidRPr="007653BB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0E029A" w:rsidRPr="007653BB" w:rsidRDefault="000E029A" w:rsidP="007653B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3BB">
        <w:rPr>
          <w:rFonts w:ascii="Times New Roman" w:eastAsia="Times New Roman" w:hAnsi="Times New Roman" w:cs="Times New Roman"/>
          <w:sz w:val="24"/>
          <w:szCs w:val="24"/>
        </w:rPr>
        <w:t>адекватное восприятие на слух текстов разных стилей и жанров;</w:t>
      </w:r>
    </w:p>
    <w:p w:rsidR="000E029A" w:rsidRPr="007653BB" w:rsidRDefault="000E029A" w:rsidP="007653B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3BB">
        <w:rPr>
          <w:rFonts w:ascii="Times New Roman" w:eastAsia="Times New Roman" w:hAnsi="Times New Roman" w:cs="Times New Roman"/>
          <w:sz w:val="24"/>
          <w:szCs w:val="24"/>
        </w:rPr>
        <w:t>способность извлекать информацию из разных источников, включая средства массовой информации, компакт-диски учебного назначения, ресурсы Интернета; умение свободно пользоваться словарями различных типов, справочной литературой;</w:t>
      </w:r>
    </w:p>
    <w:p w:rsidR="000E029A" w:rsidRPr="007653BB" w:rsidRDefault="000E029A" w:rsidP="007653B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3BB">
        <w:rPr>
          <w:rFonts w:ascii="Times New Roman" w:eastAsia="Times New Roman" w:hAnsi="Times New Roman" w:cs="Times New Roman"/>
          <w:sz w:val="24"/>
          <w:szCs w:val="24"/>
        </w:rPr>
        <w:t>овладение приемами отбора и систематизации материала на определенную тему; умение вести самостоятельный поиск информации, ее анализ и отбор;</w:t>
      </w:r>
    </w:p>
    <w:p w:rsidR="000E029A" w:rsidRPr="007653BB" w:rsidRDefault="000E029A" w:rsidP="007653B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3BB">
        <w:rPr>
          <w:rFonts w:ascii="Times New Roman" w:eastAsia="Times New Roman" w:hAnsi="Times New Roman" w:cs="Times New Roman"/>
          <w:sz w:val="24"/>
          <w:szCs w:val="24"/>
        </w:rPr>
        <w:t>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0E029A" w:rsidRPr="007653BB" w:rsidRDefault="000E029A" w:rsidP="007653B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3BB">
        <w:rPr>
          <w:rFonts w:ascii="Times New Roman" w:eastAsia="Times New Roman" w:hAnsi="Times New Roman" w:cs="Times New Roman"/>
          <w:sz w:val="24"/>
          <w:szCs w:val="24"/>
        </w:rPr>
        <w:t>способность определять цели предстоящей учебной деятельности (индивидуальной и коллективной), последовательность действий, а также оценивать достигнутые результаты и адекватно формулировать их в устной и письменной форме;</w:t>
      </w:r>
    </w:p>
    <w:p w:rsidR="000E029A" w:rsidRPr="007653BB" w:rsidRDefault="000E029A" w:rsidP="007653B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3BB">
        <w:rPr>
          <w:rFonts w:ascii="Times New Roman" w:eastAsia="Times New Roman" w:hAnsi="Times New Roman" w:cs="Times New Roman"/>
          <w:sz w:val="24"/>
          <w:szCs w:val="24"/>
        </w:rPr>
        <w:t>умение воспроизводить прослушанный или прочитанный текст с разной степенью свернутости;</w:t>
      </w:r>
    </w:p>
    <w:p w:rsidR="000E029A" w:rsidRPr="007653BB" w:rsidRDefault="000E029A" w:rsidP="007653B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3BB">
        <w:rPr>
          <w:rFonts w:ascii="Times New Roman" w:eastAsia="Times New Roman" w:hAnsi="Times New Roman" w:cs="Times New Roman"/>
          <w:sz w:val="24"/>
          <w:szCs w:val="24"/>
        </w:rPr>
        <w:t>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0E029A" w:rsidRPr="007653BB" w:rsidRDefault="000E029A" w:rsidP="007653B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3BB">
        <w:rPr>
          <w:rFonts w:ascii="Times New Roman" w:eastAsia="Times New Roman" w:hAnsi="Times New Roman" w:cs="Times New Roman"/>
          <w:sz w:val="24"/>
          <w:szCs w:val="24"/>
        </w:rPr>
        <w:t>способность свободно, правильно излагать свои мысли в устной и письменной форме;</w:t>
      </w:r>
    </w:p>
    <w:p w:rsidR="000E029A" w:rsidRPr="007653BB" w:rsidRDefault="000E029A" w:rsidP="007653B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3BB">
        <w:rPr>
          <w:rFonts w:ascii="Times New Roman" w:eastAsia="Times New Roman" w:hAnsi="Times New Roman" w:cs="Times New Roman"/>
          <w:sz w:val="24"/>
          <w:szCs w:val="24"/>
        </w:rPr>
        <w:t>владение разными видами монолога и диалога;</w:t>
      </w:r>
    </w:p>
    <w:p w:rsidR="000E029A" w:rsidRPr="007653BB" w:rsidRDefault="000E029A" w:rsidP="007653B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3BB">
        <w:rPr>
          <w:rFonts w:ascii="Times New Roman" w:eastAsia="Times New Roman" w:hAnsi="Times New Roman" w:cs="Times New Roman"/>
          <w:sz w:val="24"/>
          <w:szCs w:val="24"/>
        </w:rPr>
        <w:t>соблюдение в практике речевого общения основных орфоэпических, лексических, грамматических, стилистических норм современного татарского литературного языка; соблюдение основных правил орфографии и пунктуации в процессе письменного общения;</w:t>
      </w:r>
    </w:p>
    <w:p w:rsidR="000E029A" w:rsidRPr="007653BB" w:rsidRDefault="000E029A" w:rsidP="007653B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3BB">
        <w:rPr>
          <w:rFonts w:ascii="Times New Roman" w:eastAsia="Times New Roman" w:hAnsi="Times New Roman" w:cs="Times New Roman"/>
          <w:sz w:val="24"/>
          <w:szCs w:val="24"/>
        </w:rPr>
        <w:lastRenderedPageBreak/>
        <w:t>способность участвовать в речевом общении, соблюдая нормы речевого этикета;</w:t>
      </w:r>
    </w:p>
    <w:p w:rsidR="000E029A" w:rsidRPr="007653BB" w:rsidRDefault="000E029A" w:rsidP="007653B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3BB">
        <w:rPr>
          <w:rFonts w:ascii="Times New Roman" w:eastAsia="Times New Roman" w:hAnsi="Times New Roman" w:cs="Times New Roman"/>
          <w:sz w:val="24"/>
          <w:szCs w:val="24"/>
        </w:rPr>
        <w:t>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0E029A" w:rsidRPr="007653BB" w:rsidRDefault="000E029A" w:rsidP="007653B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3BB">
        <w:rPr>
          <w:rFonts w:ascii="Times New Roman" w:eastAsia="Times New Roman" w:hAnsi="Times New Roman" w:cs="Times New Roman"/>
          <w:sz w:val="24"/>
          <w:szCs w:val="24"/>
        </w:rPr>
        <w:t>умение выступать перед аудиторией сверстников с небольшими сообщениями, докладами;</w:t>
      </w:r>
    </w:p>
    <w:p w:rsidR="000E029A" w:rsidRPr="007653BB" w:rsidRDefault="000E029A" w:rsidP="007653B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3BB">
        <w:rPr>
          <w:rFonts w:ascii="Times New Roman" w:eastAsia="Times New Roman" w:hAnsi="Times New Roman" w:cs="Times New Roman"/>
          <w:sz w:val="24"/>
          <w:szCs w:val="24"/>
        </w:rPr>
        <w:t xml:space="preserve">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 w:rsidRPr="007653BB">
        <w:rPr>
          <w:rFonts w:ascii="Times New Roman" w:eastAsia="Times New Roman" w:hAnsi="Times New Roman" w:cs="Times New Roman"/>
          <w:sz w:val="24"/>
          <w:szCs w:val="24"/>
        </w:rPr>
        <w:t>межпредметном</w:t>
      </w:r>
      <w:proofErr w:type="spellEnd"/>
      <w:r w:rsidRPr="007653BB">
        <w:rPr>
          <w:rFonts w:ascii="Times New Roman" w:eastAsia="Times New Roman" w:hAnsi="Times New Roman" w:cs="Times New Roman"/>
          <w:sz w:val="24"/>
          <w:szCs w:val="24"/>
        </w:rPr>
        <w:t xml:space="preserve"> уровне (на уроках иностранного языка, литературы и др.);</w:t>
      </w:r>
    </w:p>
    <w:p w:rsidR="000E029A" w:rsidRPr="007653BB" w:rsidRDefault="000E029A" w:rsidP="007653B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3BB">
        <w:rPr>
          <w:rFonts w:ascii="Times New Roman" w:eastAsia="Times New Roman" w:hAnsi="Times New Roman" w:cs="Times New Roman"/>
          <w:sz w:val="24"/>
          <w:szCs w:val="24"/>
        </w:rPr>
        <w:t>коммуникативно-целесообразное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0E029A" w:rsidRPr="007653BB" w:rsidRDefault="000E029A" w:rsidP="007653BB">
      <w:pPr>
        <w:spacing w:after="0" w:line="240" w:lineRule="auto"/>
        <w:ind w:left="3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3) Предметные результаты:</w:t>
      </w:r>
    </w:p>
    <w:p w:rsidR="000E029A" w:rsidRPr="007653BB" w:rsidRDefault="000E029A" w:rsidP="007653B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3BB">
        <w:rPr>
          <w:rFonts w:ascii="Times New Roman" w:eastAsia="Times New Roman" w:hAnsi="Times New Roman" w:cs="Times New Roman"/>
          <w:sz w:val="24"/>
          <w:szCs w:val="24"/>
        </w:rPr>
        <w:t>представление об основных функциях языка, о роли татарского языка как национального языка татарского народа, как государственного языка Республики Татарстан, о связи языка и культуры народа, о роли родного языка в жизни человека и общества;</w:t>
      </w:r>
    </w:p>
    <w:p w:rsidR="000E029A" w:rsidRPr="007653BB" w:rsidRDefault="000E029A" w:rsidP="007653B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3BB">
        <w:rPr>
          <w:rFonts w:ascii="Times New Roman" w:eastAsia="Times New Roman" w:hAnsi="Times New Roman" w:cs="Times New Roman"/>
          <w:sz w:val="24"/>
          <w:szCs w:val="24"/>
        </w:rPr>
        <w:t>понимание места родного языка в системе гуманитарных наук и его роли в образовании в целом;</w:t>
      </w:r>
    </w:p>
    <w:p w:rsidR="000E029A" w:rsidRPr="007653BB" w:rsidRDefault="000E029A" w:rsidP="007653B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3BB">
        <w:rPr>
          <w:rFonts w:ascii="Times New Roman" w:eastAsia="Times New Roman" w:hAnsi="Times New Roman" w:cs="Times New Roman"/>
          <w:sz w:val="24"/>
          <w:szCs w:val="24"/>
        </w:rPr>
        <w:t>усвоение основ научных знаний о родном языке; понимание взаимосвязи его уровней и единиц;</w:t>
      </w:r>
    </w:p>
    <w:p w:rsidR="000E029A" w:rsidRPr="007653BB" w:rsidRDefault="000E029A" w:rsidP="007653B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653BB">
        <w:rPr>
          <w:rFonts w:ascii="Times New Roman" w:eastAsia="Times New Roman" w:hAnsi="Times New Roman" w:cs="Times New Roman"/>
          <w:sz w:val="24"/>
          <w:szCs w:val="24"/>
        </w:rPr>
        <w:t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официально-делового;</w:t>
      </w:r>
      <w:proofErr w:type="gramEnd"/>
    </w:p>
    <w:p w:rsidR="000E029A" w:rsidRPr="007653BB" w:rsidRDefault="000E029A" w:rsidP="007653B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3BB">
        <w:rPr>
          <w:rFonts w:ascii="Times New Roman" w:eastAsia="Times New Roman" w:hAnsi="Times New Roman" w:cs="Times New Roman"/>
          <w:sz w:val="24"/>
          <w:szCs w:val="24"/>
        </w:rPr>
        <w:t>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0E029A" w:rsidRPr="007653BB" w:rsidRDefault="000E029A" w:rsidP="007653B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3BB">
        <w:rPr>
          <w:rFonts w:ascii="Times New Roman" w:eastAsia="Times New Roman" w:hAnsi="Times New Roman" w:cs="Times New Roman"/>
          <w:sz w:val="24"/>
          <w:szCs w:val="24"/>
        </w:rPr>
        <w:t>овладение основными стилистическими ресурсами лексики и фразеологии татарского языка, основными нормами татарского литературного языка (орфоэпическими, лексическими, грамматическими,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</w:t>
      </w:r>
    </w:p>
    <w:p w:rsidR="000E029A" w:rsidRPr="007653BB" w:rsidRDefault="000E029A" w:rsidP="007653B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3BB">
        <w:rPr>
          <w:rFonts w:ascii="Times New Roman" w:eastAsia="Times New Roman" w:hAnsi="Times New Roman" w:cs="Times New Roman"/>
          <w:sz w:val="24"/>
          <w:szCs w:val="24"/>
        </w:rPr>
        <w:t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0E029A" w:rsidRPr="007653BB" w:rsidRDefault="000E029A" w:rsidP="007653B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3BB">
        <w:rPr>
          <w:rFonts w:ascii="Times New Roman" w:eastAsia="Times New Roman" w:hAnsi="Times New Roman" w:cs="Times New Roman"/>
          <w:sz w:val="24"/>
          <w:szCs w:val="24"/>
        </w:rPr>
        <w:t>проведение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многоаспектного анализа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0E029A" w:rsidRPr="007653BB" w:rsidRDefault="000E029A" w:rsidP="007653B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3BB">
        <w:rPr>
          <w:rFonts w:ascii="Times New Roman" w:eastAsia="Times New Roman" w:hAnsi="Times New Roman" w:cs="Times New Roman"/>
          <w:sz w:val="24"/>
          <w:szCs w:val="24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0E029A" w:rsidRPr="007653BB" w:rsidRDefault="000E029A" w:rsidP="007653B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3BB">
        <w:rPr>
          <w:rFonts w:ascii="Times New Roman" w:eastAsia="Times New Roman" w:hAnsi="Times New Roman" w:cs="Times New Roman"/>
          <w:sz w:val="24"/>
          <w:szCs w:val="24"/>
        </w:rPr>
        <w:t>осознание эстетической функции татарского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0E029A" w:rsidRPr="007653BB" w:rsidRDefault="000E029A" w:rsidP="007653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СОДЕРЖАНИЕ </w:t>
      </w:r>
      <w:r w:rsidRPr="00765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ПРЕДМЕТА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сведения о татарском языке.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как средство общения. Язык и речь. Языковые и речевые единицы. Основные функции языка. Роль родного языка в жизни и развитии человека.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Родственные и неродственные языки. Регионы проживания татар. Роль языка в жизни человека и общества.  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Фонетика и орфоэпия</w:t>
      </w:r>
      <w:r w:rsidRPr="007653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Фонетика и орфоэпия как разделы лингвистики. Органы речи, их участие в образовании звуков речи. Звук. Фонема. Система гласных звуков татарского языка, их количество. Классификация гласных звуков. Изменения в системе гласных звуков татарского языка. Закон сингармонизма, его виды. Сокращение гласных звуков. Дифтонги. Согласные в татарском языке, их количество. Классификация согласных звуков. Изменения в системе согласных звуков татарского языка. Ассимиляция согласных, виды ассимиляции. Гласные и согласные звуки в татарском и русском языках.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Ударение в татарском языке. Случаи, когда ударение не сохраняется в собственных и заимствованных словах татарского языка. Понятие об интонации.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Нормы литературного языка. Понятие о нормах орфоэпии. Орфоэпический словарь.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Фонетический анализ.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Графика, орфография.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сведения о графике и орфографии. Алфавит татарского языка.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Орфография. Правописание гласных. Правописание согласных. Правописание букв, обозначающих сочетание двух звуков. Правописание букв “ъ” и “ь”.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Орфографический словарь. Орфографические нормы языка.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653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Морфемика</w:t>
      </w:r>
      <w:proofErr w:type="spellEnd"/>
      <w:r w:rsidRPr="007653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(морфемный строй языка) и словообразование.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сведения о строении и образовании слов. Морфема как минимальная значимая единица языка. Корень и аффикс. Однокоренные слова.  Образование новых слов при помощи аффиксов. Их роль в словообразовании слов различных частей речи.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Аффиксы, виды аффиксов: словообразовательные и модальные аффиксы. Непроизводные и производные основы.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словообразования в татарском языке. Корневые слова. Производные слова. Сложные слова, структурные виды сложных слов: собственно сложные, составные, парные.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различия в строении слов в татарском и русском языках.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об этимологии.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Морфемный и словообразовательный анализ.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Лексикология и фразеология.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как основная единица языка. Лексическое значение слова.</w:t>
      </w:r>
      <w:r w:rsidRPr="007653B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7653BB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Однозначные и многозначные слова. Прямое и переносное значения слова. Антонимы, синонимы, паронимы, омонимы и их виды.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тюрко-татарского происхождения и заимствования.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Словарный состав татарского языка: архаизмы, историзмы, неологизмы и их виды. Диалектные слова. Термины и профессионализмы. Жаргонная лексика.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Фразеологизмы, их значения. Особенности употребления фразеологизмов в речи.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Словари различных типов, их использование в различных видах деятельности.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лексические нормы татарского языка. Лексический анализ слова.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Морфология.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 речи как лексико-грамматические разряды слов. Классификация частей речи. Части речи самостоятельные, служебные, модальные. Их семантические, морфологические и синтаксические особенности. Способы образований слов различных частей речи, их семантика и особенности употребления.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морфологические нормы татарского языка.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Морфологический анализ слова.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Синтаксис.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понятие о синтаксисе. Словосочетание и предложение. Синтаксическая связь в предложении. Сочинительная и подчинительная связь.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Предложение. Члены предложения, главные и второстепенные члены. Порядок слов в предложении.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простых предложений. Распространенные и нераспространенные предложения. Полные и неполные предложения. Особенности употребления в речи односоставных предложений.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сведения об утвердительных и отрицательных предложениях.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Прямая и косвенная речь. Диалог, пунктуационное оформление диалога.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сложных предложениях. Виды сложных предложений. Сложносочиненное предложение. Сложносочиненные предложения, связанные при помощи союзов, бессоюзные предложения.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сложноподчиненных предложениях. Строение сложноподчиненных предложений в татарском и русском языках. Синтетическое сложноподчиненное предложение, способы связи в данном виде предложений, знаки препинания. Аналитическое сложноподчиненное предложение, способы связи и знаки препинания.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Придаточные предложения, их виды. Сложные предложения с разными видами связи.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сведения о синтаксисе текста.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синтаксические нормы языка.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Синтаксический анализ.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Пунктуация.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в татарском языке. Случаи постановки знака тире между подлежащим и сказуемым. Знаки препинания в предложениях с обособленными уточняющими членами предложения, с обращениями и вводными словами. Знаки препинания при однородных членах предложения.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Диалог, знаки препинания при диалоге. Знаки препинания в предложениях с прямой речью.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в сложных предложениях.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Стилистика и культура речи.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об устной и письменной речи. Корректное использование в речи синонимов, антонимов и т.д. Роль синтаксических синонимов в развитии культуры речи и совершенствовании стиля. 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культуре речи. Общие сведения о требованиях, предъявляемых к устной и письменной литературной речи. Возможности использования в речи различных лексических средств (синонимы, антонимы, слова-кальки, фразеологизмы, пословицы и поговорки).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Язык и культура.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Речевой этикет татарского языка. Употребление соответствующих норм речевого этикета в зависимости от типа коммуникации.</w:t>
      </w: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B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выявлять в тексте языковые единицы с национально-культурным компонентом значения и умение объяснять их значение с помощью толкового, этимологического, фразеологического и т.д. словарей.</w:t>
      </w:r>
    </w:p>
    <w:p w:rsidR="000E029A" w:rsidRPr="007653BB" w:rsidRDefault="000E029A" w:rsidP="007653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53BB"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планирование с указанием количества часов, отводимых на освоение каждой темы и с определением основных видов учебной деятельности</w:t>
      </w:r>
    </w:p>
    <w:p w:rsidR="000E029A" w:rsidRPr="007653BB" w:rsidRDefault="000E029A" w:rsidP="007653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7653BB" w:rsidRPr="00760166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1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УЧЕБНОГО ПРЕДМЕТА </w:t>
      </w:r>
      <w:r w:rsidRPr="007601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601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РОДНОЙ (ТАТАРСКИЙ) ЯЗЫК</w:t>
      </w:r>
      <w:r w:rsidRPr="007601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Учебный предмет «Родной (татарский) язык» входит в предметную область «Родной язык и родная литература» учебного плана образовательных организаций основного общего образования.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«Родной (татарский) язык» является одним из основных элементов образовательной системы основного общего образования, формирующим компетенции в сфере татарской языковой культуры. Его включенность в общую систему обеспечивается содержательными связями с другими учебными предметами гуманитарного цикла, особенно с учебным предметом «Родная (татарская) литература».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Используемые учебные тексты, предлагаемая тематика речи на татарском языке имеют патриотическую, гражданственную, морально-этическую воспитательную направленность, вносят свой вклад в приобщение школьников к национальной культуре. Все это в конечном итоге обеспечивает формирование личностных качеств, соответствующих национальным и общечеловеческим ценностям.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системно-</w:t>
      </w:r>
      <w:proofErr w:type="spellStart"/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 выдвигает требование обеспечения преемственности курсов татарского языка основной и начальной школы.</w:t>
      </w:r>
    </w:p>
    <w:p w:rsidR="007653BB" w:rsidRPr="00D3475A" w:rsidRDefault="007653BB" w:rsidP="007653BB">
      <w:pPr>
        <w:shd w:val="clear" w:color="auto" w:fill="FFFFFF"/>
        <w:spacing w:after="0" w:line="240" w:lineRule="auto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D3475A">
        <w:rPr>
          <w:rFonts w:ascii="LiberationSerif" w:eastAsia="Times New Roman" w:hAnsi="LiberationSerif" w:cs="Times New Roman"/>
          <w:b/>
          <w:bCs/>
          <w:caps/>
          <w:lang w:eastAsia="ru-RU"/>
        </w:rPr>
        <w:t>ЦЕЛЬ И ЗАДАЧИ ИЗУЧЕНИЯ УЧЕБНОГО ПРЕДМЕТА «РОДНОЙ (ТАТАРСКИЙ) ЯЗЫК»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учебного предмета направлено на достижение следующей </w:t>
      </w:r>
      <w:r w:rsidRPr="00D347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цели:</w:t>
      </w:r>
    </w:p>
    <w:p w:rsidR="007653BB" w:rsidRPr="00D3475A" w:rsidRDefault="007653BB" w:rsidP="007653BB">
      <w:pPr>
        <w:numPr>
          <w:ilvl w:val="0"/>
          <w:numId w:val="8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коммуникативных умений, то есть способности и готовности использовать речевые средства для выражения своих чувств, мыслей и потребностей; воспитание и развитие личности, уважающей языковое наследие многонационального народа Российской Федерации.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Поставленная цель обусловливает выполнение следующих </w:t>
      </w:r>
      <w:r w:rsidRPr="00D347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</w:t>
      </w: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:    </w:t>
      </w:r>
    </w:p>
    <w:p w:rsidR="007653BB" w:rsidRPr="00D3475A" w:rsidRDefault="007653BB" w:rsidP="007653BB">
      <w:pPr>
        <w:numPr>
          <w:ilvl w:val="0"/>
          <w:numId w:val="9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знаниями о татарском языке, его устройстве и функционировании, о стилистических ресурсах, основных нормах татарского литературного языка и речевого этикета; обогащение словарного запаса и увеличение объема используемых грамматических средств;</w:t>
      </w:r>
    </w:p>
    <w:p w:rsidR="007653BB" w:rsidRPr="00D3475A" w:rsidRDefault="007653BB" w:rsidP="007653BB">
      <w:pPr>
        <w:numPr>
          <w:ilvl w:val="0"/>
          <w:numId w:val="1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речевой и мыслительной деятельности, коммуникативных умений и навыков, обеспечивающих свободное владение татарским языком в разных ситуациях, готовности и способности к практическому речевому взаимодействию и взаимопониманию, потребности в речевом самосовершенствовании;</w:t>
      </w:r>
    </w:p>
    <w:p w:rsidR="007653BB" w:rsidRPr="00D3475A" w:rsidRDefault="007653BB" w:rsidP="007653BB">
      <w:pPr>
        <w:numPr>
          <w:ilvl w:val="0"/>
          <w:numId w:val="1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распознавать, анализировать, классифицировать языковые факты, оценивать их с точки зрения нормативности и соответствия ситуации общения, осуществлять информационный поиск, извлекая и преобразовывая необходимую информацию из различных источников и текстов;</w:t>
      </w:r>
    </w:p>
    <w:p w:rsidR="007653BB" w:rsidRPr="00D3475A" w:rsidRDefault="007653BB" w:rsidP="007653BB">
      <w:pPr>
        <w:numPr>
          <w:ilvl w:val="0"/>
          <w:numId w:val="1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интереса и любви к родному татарскому языку, сознательного отношения к языку как к духовному наследию народа и средству общения, ответственности за языковую культуру как национальную ценность, осознание эстетической ценности татарского языка.</w:t>
      </w:r>
    </w:p>
    <w:p w:rsidR="007653BB" w:rsidRPr="007653BB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347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УЧЕБНОГО ПРЕДМЕТА «РОДНОЙ (ТАТАРСКИЙ) ЯЗЫК» В УЧЕБНОМ ПЛАНЕ</w:t>
      </w:r>
      <w:r w:rsidRPr="007653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5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класс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ФГОС ООО учебный предмет «Родной язык» входит в предметную область «Родной язык и родная литература» и является обязательным для изучения.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В 5 классе количество учебных часов, выделяемых на изучение предмета «Родной (татарский) язык», – 2 часа в неделю, что составляет 68 часов.</w:t>
      </w:r>
    </w:p>
    <w:p w:rsidR="007653BB" w:rsidRPr="00D3475A" w:rsidRDefault="007653BB" w:rsidP="007653BB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D3475A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Речевая деятельность и культура речи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Устная и письменная речь. Диалогическая и монологическая речь. Работа с текстом.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Фонетика, графика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сингармонизма. Согласные звуки. Гласные звуки. Слог. Типы слогов. Ударение. Интонация. Фонетический анализ. Органы речи.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Орфоэпия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об орфоэпии татарского языка.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Лексикология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Лексическое значение слова. Профессиональная лексика. Синонимы. Антонимы. Омонимы. Устаревшие слова. Историзмы. Заимствованные слова. Неологизмы. Фразеологизмы.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347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Морфемика</w:t>
      </w:r>
      <w:proofErr w:type="spellEnd"/>
      <w:r w:rsidRPr="00D347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словообразование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Корень слова. Аффиксы. Основа. Способы словообразования в татарском языке.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Морфология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 речи. Имя существительное. Имя прилагательное. Местоимение. Имя числительное. Глагол. Категория времени. Глаголы настоящего времени. Глаголы прошедшего времени. Глаголы будущего времени. Вспомогательные глаголы. Наречие. Послелоги и послеложные слова. Частицы. Союзы. Сочинительные союзы.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Синтаксис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Главные члены предложения. Однородные члены предложения. Второстепенные члены предложения. Распространенное и нераспространенное предложение. Способы выражения подлежащего и сказуемого.</w:t>
      </w:r>
    </w:p>
    <w:p w:rsidR="007653BB" w:rsidRPr="00D3475A" w:rsidRDefault="007653BB" w:rsidP="007653BB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D3475A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7653BB" w:rsidRPr="00D3475A" w:rsidRDefault="007653BB" w:rsidP="007653BB">
      <w:pPr>
        <w:shd w:val="clear" w:color="auto" w:fill="FFFFFF"/>
        <w:spacing w:after="0" w:line="240" w:lineRule="auto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D3475A">
        <w:rPr>
          <w:rFonts w:ascii="LiberationSerif" w:eastAsia="Times New Roman" w:hAnsi="LiberationSerif" w:cs="Times New Roman"/>
          <w:b/>
          <w:bCs/>
          <w:caps/>
          <w:lang w:eastAsia="ru-RU"/>
        </w:rPr>
        <w:t>ЛИЧНОСТНЫЕ РЕЗУЛЬТАТЫ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предмета «Родной (татарский) язык» </w:t>
      </w:r>
      <w:proofErr w:type="gramStart"/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обучающегося будут сформированы следующие личностные результаты: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гражданско-патриотического воспитания: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активное участие в жизни семьи, образовательной организации, местного сообщества, родного края, страны, в том числе в сопоставлении с ситуациями, отраженными в литературных произведениях, написанных на татарском языке;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неприятие любых форм экстремизма, дискриминации;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понимание роли различных социальных институтов в жизни человека;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формируемое</w:t>
      </w:r>
      <w:proofErr w:type="gramEnd"/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на основе примеров из литературных произведений, написанных на татарском языке;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готовность к разнообразной совместной деятельности, стремление к взаимопониманию и взаимопомощи;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активное участие в школьном самоуправлении;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готовность к участию в гуманитарной деятельности (помощь людям, нуждающимся в ней; </w:t>
      </w:r>
      <w:proofErr w:type="spellStart"/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волонтерство</w:t>
      </w:r>
      <w:proofErr w:type="spellEnd"/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патриотического воспитания: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ценностное отношение к родному языку, к достижениям своей Родины – России, к науке, искусству, боевым подвигам и трудовым достижениям народа, в том числе отраженным в художественных произведениях;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духовно-нравственного воспитания: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ориентация на моральные ценности и нормы в ситуациях нравственного выбора;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готовность оценивать свое поведение, в том числе речевое, и поступки, а также поведение и поступки других людей с позиции нравственных и правовых норм с учетом осознания последствий поступков;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эстетического воспитания: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восприимчивость к разным видам искусства, традициям и творчеству своего и других народов;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понимание эмоционального воздействия искусства;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осознание важности художественной культуры как средства коммуникации и самовыражения;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понимание ценности отечественного и мирового искусства, роли этнических культурных традиций и народного творчества;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стремление к самовыражению в разных видах искусства;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осознание ценности жизни с опорой на собственный жизненный и читательский опыт;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соблюдение правил безопасности, в том числе навыки безопасного поведения в </w:t>
      </w:r>
      <w:proofErr w:type="gramStart"/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интернет-среде</w:t>
      </w:r>
      <w:proofErr w:type="gramEnd"/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процессе школьного языкового образования;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умение принимать себя и </w:t>
      </w:r>
      <w:proofErr w:type="gramStart"/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других</w:t>
      </w:r>
      <w:proofErr w:type="gramEnd"/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осуждая;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осознавать свое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татарском языке;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навыков рефлексии, признание своего права на ошибку и такого же права другого человека;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трудового воспитания: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готовность адаптироваться в профессиональной среде;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уважение к труду и результатам трудовой деятельности;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экологического воспитания: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повышение уровня экологической культуры, осознание глобального характера экологических проблем и путей их решения;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осознание своей роли как гражданина и потребителя в условиях взаимосвязи природной, технологической и социальной сред;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готовность к участию в практической деятельности экологической направленности;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ценности научного познания: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закономерностях развития языка;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овладение языковой и читательской культурой, навыками чтения как средства познания мира;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овладение основными навыками исследовательской деятельности с учетом специфики школьного языкового образования;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личностные результаты, обеспечивающие адаптацию </w:t>
      </w:r>
      <w:proofErr w:type="gramStart"/>
      <w:r w:rsidRPr="00D347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обучающегося</w:t>
      </w:r>
      <w:proofErr w:type="gramEnd"/>
      <w:r w:rsidRPr="00D347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к изменяющимся условиям социальной и природной среды: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  способность обучающихся во взаимодействии в условиях неопределенности, открытость опыту и знаниям других;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способность формирования новых знаний, умений связывать образы, формулировать идеи, понятия, гипотезы об объектах и явлениях, в том числе ранее неизвестных, осознавать дефициты собственных знаний и компетенций, планировать своего развития;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учетом влияния на окружающую среду, достижения целей и преодоления вызовов, возможных глобальных последствий;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способность осознавать стрессовую ситуацию, оценивать происходящие изменения и их последствия, опираясь на жизненный, речевой и читательский опыт;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воспринимать стрессовую ситуацию как вызов, требующий контрмер;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 отсутствие гарантий успеха.</w:t>
      </w:r>
      <w:proofErr w:type="gramEnd"/>
    </w:p>
    <w:p w:rsidR="007653BB" w:rsidRPr="00D3475A" w:rsidRDefault="007653BB" w:rsidP="007653BB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D3475A">
        <w:rPr>
          <w:rFonts w:ascii="LiberationSerif" w:eastAsia="Times New Roman" w:hAnsi="LiberationSerif" w:cs="Times New Roman"/>
          <w:b/>
          <w:bCs/>
          <w:caps/>
          <w:lang w:eastAsia="ru-RU"/>
        </w:rPr>
        <w:t>МЕТАПРЕДМЕТНЫЕ РЕЗУЛЬТАТЫ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предмета «Родной (татарский) язык» в 5 классе обучающийся овладеет универсальными учебными </w:t>
      </w:r>
      <w:r w:rsidRPr="00D347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познавательными</w:t>
      </w: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действиями: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базовые логические действия: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выявлять и характеризовать существенные признаки языковых единиц, языковых явлений и процессов;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выявлять закономерности и противоречия в рассматриваемых фактах, данных и наблюдениях;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предлагать критерии для выявления закономерностей и противоречий;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выявлять дефицит информации, необходимой для решения поставленной учебной задачи;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выявлять причинно-следственные связи при изучении языковых процессов;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учетом самостоятельно выделенных критериев;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базовые исследовательские действия: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вопросы как исследовательский инструмент познания в языковом образовании;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формировать гипотезу об истинности собственных суждений и суждений других, аргументировать свою позицию, мнение;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оценивать на применимость и достоверность информацию, полученную в ходе лингвистического исследования (эксперимента);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самостоятельно формулировать обобщения и выводы по результатам проведенного наблюдения, исследования, владеть инструментами оценки достоверности полученных выводов и обобщений;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работа с информацией: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оценивать надежность информации по критериям, предложенным учителем или сформулированным самостоятельно;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эффективно запоминать и систематизировать информацию.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предмета «Родной (татарский) язык» в 5 классе обучающийся овладеет универсальными учебными </w:t>
      </w:r>
      <w:proofErr w:type="spellStart"/>
      <w:proofErr w:type="gramStart"/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учебными</w:t>
      </w:r>
      <w:proofErr w:type="spellEnd"/>
      <w:proofErr w:type="gramEnd"/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D347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коммуникативными </w:t>
      </w: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действиями: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общение: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воспринимать и формулировать суждения, выражать эмоции в соответствии с условиями и целями общения;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выражать себя (свою точку зрения) в диалогах и дискуссиях, в устной монологической речи и в письменных текстах;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сопоставлять свои суждения с суждениями других участников диалога, обнаруживать различие и сходство позиций;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публично представлять результаты проведенного языкового анализа, выполненного лингвистического эксперимента, исследования, проекта;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самостоятельно выбирать формат выступления с учетом цели презентации и особенностей аудитории и в соответствии с ним составлять устные и письменные тексты с использованием иллюстративного материала;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совместная деятельность: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принимать цель совместной деятельности, коллективно планировать и выполнять действия по ее достижению: распределять роли, договариваться, обсуждать процесс и результат совместной работы;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уметь обобщать мнения </w:t>
      </w:r>
      <w:proofErr w:type="gramStart"/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нескольких</w:t>
      </w:r>
      <w:proofErr w:type="gramEnd"/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людей, проявлять готовность руководить, выполнять поручения, подчиняться;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предмета «Родной (татарский) язык» в 5 классе обучающийся овладеет универсальными учебными </w:t>
      </w:r>
      <w:r w:rsidRPr="00D347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регулятивными </w:t>
      </w: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действиями: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самоорганизация: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выявлять проблемы для решения в учебных и жизненных ситуациях;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составлять план действий, корректировать в ходе его реализации;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делать выбор и брать ответственность за решение;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самоконтроль: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владеть способами самоконтроля, </w:t>
      </w:r>
      <w:proofErr w:type="spellStart"/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самомотивации</w:t>
      </w:r>
      <w:proofErr w:type="spellEnd"/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рефлексии;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давать адекватную оценку учебной ситуации и предлагать план ее изменения;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объяснять причины достижения (</w:t>
      </w:r>
      <w:proofErr w:type="spellStart"/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недостижения</w:t>
      </w:r>
      <w:proofErr w:type="spellEnd"/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) результата деятельности, давать оценку приобретенному опыту оценивать соответствие результата цели и условиям общения;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эмоциональный интеллект: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различать, называть и управлять собственными эмоциями и эмоциями других;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выявлять и анализировать причины эмоций;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ставить себя на место другого человека, понимать мотивы и намерения другого;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регулировать способ выражения собственных эмоций;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принятие себя и других: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осознанно относиться к другому человеку и его мнению;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признавать свое и чужое право на ошибку и такое же право </w:t>
      </w:r>
      <w:proofErr w:type="gramStart"/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другого</w:t>
      </w:r>
      <w:proofErr w:type="gramEnd"/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принимать себя и других, не осуждая;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открытость себе и другим;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осознавать невозможность контролировать все вокруг.</w:t>
      </w:r>
    </w:p>
    <w:p w:rsidR="007653BB" w:rsidRPr="00D3475A" w:rsidRDefault="007653BB" w:rsidP="007653BB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D3475A">
        <w:rPr>
          <w:rFonts w:ascii="LiberationSerif" w:eastAsia="Times New Roman" w:hAnsi="LiberationSerif" w:cs="Times New Roman"/>
          <w:b/>
          <w:bCs/>
          <w:caps/>
          <w:lang w:eastAsia="ru-RU"/>
        </w:rPr>
        <w:lastRenderedPageBreak/>
        <w:t>ПРЕДМЕТНЫЕ РЕЗУЛЬТАТЫ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учебного предмета «Родной (татарский) язык» в 5 классе обеспечивает: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совершенствование видов речевой деятельности (слушание, чтения, говорения и письма), обеспечивающих эффективное взаимодействие с окружающими людьми в ситуациях формального и неформального межличностного и межкультурного общения;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понимание определяющей роли татарского языка в развитии интеллектуальных и творческих способностей личности в процессе образования и самообразования;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использование коммуникативно-эстетических возможностей татарского языка;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расширение и систематизация научных знаний о татарском языке; осознание взаимосвязи его уровней и единиц; освоение базовых понятий лингвистики, основных единиц и грамматических категорий татарского языка;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обогащение активного и потенциального словарного запаса, расширение объема используемых в речи грамматических сре</w:t>
      </w:r>
      <w:proofErr w:type="gramStart"/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я свободного выражения мыслей и чувств на татарском языке адекватно ситуации и стилю общения;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овладение основными стилистическими ресурсами лексики и фразеологии татарского языка, основными нормами татарского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ответственности за языковую культуру как общечеловеческую ценность.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владеть различными видами монолога (повествование, описание, рассуждение) и диалога (побуждение к действию, обмен мнениями, установление и регулирование межличностных отношений);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формулировать вопросы по содержанию текста и отвечать на них;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составлять собственные тексты, используя материалом урока, образцом, ключевыми словами, вопросами или планом;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понимать содержание прослушанных и прочитанных текстов различных функционально-смысловых типов речи;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правильно бегло, осознанно и выразительно читать тексты на татарском языке;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читать тексты разных стилей и жанров, владеть разными видами чтения (изучающим, ознакомительным, просмотровым);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письменно выполнять</w:t>
      </w:r>
      <w:r w:rsidRPr="00D347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языковые (фонетические, лексические и грамматические) упражнения;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свободно, правильно излагать свои мысли в устной и письменной форме, соблюдая нормы построения текста (логичность, последовательность, соответствие теме, связность);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владеть видами устной и письменной речи;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различать понятия «язык» и «речь», виды речи и формы речи: диалог и монолог;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знать закон сингармонизма: различать небную и губную гармонию;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распознавать гласные и согласные звуки;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понимать смыслоразличительную функцию звука;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анализировать и характеризовать устно и с помощью элементов транскрипции отдельные звуки речи;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знать особенности произношения и написания слов;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понимать устройство речевого аппарата;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правильно употреблять звуки [э] [ц], [щ], буквы, обозначающие их на письме;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знать правописание букв, обозначающих сочетание двух звуков: е, ё, ю, я;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определять открытый и закрытый слог;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различать ударный слог, логическое ударение;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правильно строить и произносить предложения, выделяя интонацией знак препинания;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распознавать повелительные и побудительные предложения;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проводить фонетический анализ слова;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определять лексическое значение слова по контексту;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выявлять профессиональную лексику;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использовать в речи синонимы, антонимы, омонимы (лексические омонимы, омофоны, омографы, </w:t>
      </w:r>
      <w:proofErr w:type="spellStart"/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омоформы</w:t>
      </w:r>
      <w:proofErr w:type="spellEnd"/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распознавать в речи фразеологизмы, определять их значение;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распознавать устаревшие слова, историзмы, неологизмы (простейшие случаи);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различать заимствования и слова общетюркского происхождения;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выделять в заимствованных словах корень, аффикс, основу;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различать формообразующие и словообразующие аффиксы;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знать способы словообразования в татарском языке;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проводить морфемный и словообразовательный анализ слов;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определять части речи: самостоятельные и служебные;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определять общее грамматическое значение, морфологические признаки и синтаксические функции имени существительного, объяснять его роль в речи;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узнавать корневые, производные, сложные, парные и составные имена существительные;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знать категорию принадлежности в именах существительных;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определять общее грамматическое значение, морфологические признаки и синтаксические функции имени прилагательного, объяснять его роль в речи;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образовывать сравнительную, превосходную, уменьшительную степень имен прилагательных;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узнавать корневые, производные, сложные, парные и составные имена прилагательные;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определять общее грамматическое значение, морфологические признаки и синтаксические функции местоимения;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различать значение и употребление в речи личных местоимений;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склонять указательные местоимения по падежам;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определять общее грамматическое значение, морфологические признаки и синтаксические функции количественных, порядковых числительных;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иметь общее представление о склонении количественных числительных по падежам;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знать правописание и способы образования (корневые, сложные, парные и составные) числительные;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определять общее грамматическое значение, морфологические признаки и синтаксические функции глагола в изъявительном наклонении, объяснять его роль в речи;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образовывать временные формы глагола;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различать спряжение глаголов настоящего, прошедшего (определенного и неопределенного) и будущего (определенного и неопределенного) времени в положительном и отрицательном аспектах;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правильно употреблять в речи вспомогательные глаголы;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определять общее грамматическое значение наречий; объяснять употребление их в речи;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распознавать разряды наречий (места, времени);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проводить морфологический анализ изученных частей речи;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различать послелоги и послеложные слова;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знать особенности употребления послелогов со словами в различных падежных формах;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распознавать частицы;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знать правописание частиц;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распознавать союзы;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уметь составлять предложения с союзами;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различать главные и второстепенные члены предложения;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находить и самостоятельно составлять предложения с однородными членами;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интонацию перечисления в предложениях с однородными членами;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распознавать распространенные и нераспространенные предложения;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понимать выражение главных членов предложения;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определять орфографические ошибки и исправлять их;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формулировать понятие о культуре речи; речевом этикете татарского языка;</w:t>
      </w:r>
    </w:p>
    <w:p w:rsidR="007653BB" w:rsidRPr="00D3475A" w:rsidRDefault="007653BB" w:rsidP="007653B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соблюдать нормы речевого этикета в ситуациях учебного и бытового общения;</w:t>
      </w:r>
    </w:p>
    <w:p w:rsidR="007653BB" w:rsidRPr="00760166" w:rsidRDefault="007653BB" w:rsidP="007653BB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5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интонацию, осуществлять адекватный выбор и организацию языковых средств, и самоконтроль своей речи.</w:t>
      </w:r>
    </w:p>
    <w:p w:rsidR="007653BB" w:rsidRPr="00F5208B" w:rsidRDefault="007653BB" w:rsidP="007653BB">
      <w:pPr>
        <w:pBdr>
          <w:bottom w:val="single" w:sz="6" w:space="5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F5208B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ТЕМАТИЧЕСКОЕ ПЛАНИРОВАНИЕ </w:t>
      </w:r>
    </w:p>
    <w:tbl>
      <w:tblPr>
        <w:tblW w:w="1540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0"/>
        <w:gridCol w:w="1897"/>
        <w:gridCol w:w="1020"/>
        <w:gridCol w:w="1052"/>
        <w:gridCol w:w="1592"/>
        <w:gridCol w:w="1187"/>
        <w:gridCol w:w="2400"/>
        <w:gridCol w:w="1727"/>
        <w:gridCol w:w="4008"/>
      </w:tblGrid>
      <w:tr w:rsidR="007653BB" w:rsidRPr="00F5208B" w:rsidTr="007653BB">
        <w:tc>
          <w:tcPr>
            <w:tcW w:w="5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520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520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520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36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1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24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17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40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7653BB" w:rsidRPr="00F5208B" w:rsidTr="007653BB">
        <w:tc>
          <w:tcPr>
            <w:tcW w:w="5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1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3BB" w:rsidRPr="00F5208B" w:rsidTr="007653BB">
        <w:tc>
          <w:tcPr>
            <w:tcW w:w="1540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 </w:t>
            </w:r>
            <w:r w:rsidRPr="00F520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Речевая деятельность и культура речи</w:t>
            </w:r>
          </w:p>
        </w:tc>
      </w:tr>
      <w:tr w:rsidR="007653BB" w:rsidRPr="00F5208B" w:rsidTr="007653BB"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Повторение</w:t>
            </w:r>
            <w:r w:rsidRPr="00F5208B">
              <w:rPr>
                <w:rStyle w:val="apple-converted-space"/>
                <w:rFonts w:ascii="Times New Roman" w:hAnsi="Times New Roman"/>
                <w:b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F5208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изученного</w:t>
            </w:r>
            <w:r w:rsidRPr="00F5208B">
              <w:rPr>
                <w:rStyle w:val="apple-converted-space"/>
                <w:rFonts w:ascii="Times New Roman" w:hAnsi="Times New Roman"/>
                <w:b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F5208B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материала</w:t>
            </w:r>
            <w:r w:rsidRPr="00F5208B">
              <w:rPr>
                <w:rStyle w:val="apple-converted-space"/>
                <w:rFonts w:ascii="Times New Roman" w:hAnsi="Times New Roman"/>
                <w:b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F5208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</w:t>
            </w:r>
            <w:r w:rsidRPr="00F5208B">
              <w:rPr>
                <w:rStyle w:val="apple-converted-space"/>
                <w:rFonts w:ascii="Times New Roman" w:hAnsi="Times New Roman"/>
                <w:b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F5208B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начальных</w:t>
            </w:r>
            <w:r w:rsidRPr="00F5208B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F5208B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классах</w:t>
            </w:r>
            <w:r w:rsidRPr="00F5208B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>.</w:t>
            </w:r>
            <w:r w:rsidRPr="00F5208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F5208B">
              <w:rPr>
                <w:rFonts w:ascii="Times New Roman" w:hAnsi="Times New Roman" w:cs="Times New Roman"/>
                <w:bCs/>
                <w:sz w:val="24"/>
                <w:szCs w:val="24"/>
              </w:rPr>
              <w:t>Общие сведения о татарском языке.</w:t>
            </w:r>
            <w:r w:rsidRPr="00F520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3BB" w:rsidRPr="00F5208B" w:rsidTr="007653BB"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3BB" w:rsidRPr="00F5208B" w:rsidTr="007653BB"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Устная и 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письменная речь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.09.2022 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07.09.2022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140AA5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формулирование 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понятия о культуре речи; речевом этикете татарского языка;</w:t>
            </w:r>
          </w:p>
        </w:tc>
        <w:tc>
          <w:tcPr>
            <w:tcW w:w="1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Письменный 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контроль;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4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Библиотека </w:t>
            </w:r>
            <w:proofErr w:type="spellStart"/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художественых</w:t>
            </w:r>
            <w:proofErr w:type="spellEnd"/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произведений на татарском языке.//http://kitapxane.at.ru</w:t>
            </w:r>
          </w:p>
        </w:tc>
      </w:tr>
      <w:tr w:rsidR="007653BB" w:rsidRPr="00F5208B" w:rsidTr="007653BB"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Диалогическая и монологическая речь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.09.2022 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.09.2022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140AA5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парах: составление различных видов монолога (повествование, описание, рассуждение) и диалога (побуждение к действию, обмен мнениями, установление и регулирование межличностных отношений) на заданную тему;</w:t>
            </w:r>
          </w:p>
        </w:tc>
        <w:tc>
          <w:tcPr>
            <w:tcW w:w="1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с использованием «Оценочного листа»;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4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 студии «</w:t>
            </w:r>
            <w:proofErr w:type="spellStart"/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Татармультфильм</w:t>
            </w:r>
            <w:proofErr w:type="spellEnd"/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tatarmultfilm.ru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Интерактивная мультимедийная библиотека с мультфильмами и сказками на татарском языке </w:t>
            </w:r>
            <w:proofErr w:type="spellStart"/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</w:t>
            </w:r>
            <w:proofErr w:type="gramStart"/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spellEnd"/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http://tatarschool.ru/</w:t>
            </w:r>
          </w:p>
        </w:tc>
      </w:tr>
      <w:tr w:rsidR="007653BB" w:rsidRPr="00F5208B" w:rsidTr="007653BB"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.09.2022 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.09.2022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140AA5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изложение своей мысли в устной и письменной форме с соблюдением норм построения текста (логичность, последовательность, соответствие теме, связность);</w:t>
            </w:r>
          </w:p>
        </w:tc>
        <w:tc>
          <w:tcPr>
            <w:tcW w:w="1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4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Интерактивная мультимедийная библиотека с мультфильмами и сказками на татарском языке «Бала» — www.бала</w:t>
            </w:r>
            <w:proofErr w:type="gramStart"/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7653BB" w:rsidRPr="00F5208B" w:rsidTr="007653BB">
        <w:tc>
          <w:tcPr>
            <w:tcW w:w="2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96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                    6</w:t>
            </w:r>
          </w:p>
        </w:tc>
      </w:tr>
      <w:tr w:rsidR="007653BB" w:rsidRPr="00F5208B" w:rsidTr="007653BB">
        <w:tc>
          <w:tcPr>
            <w:tcW w:w="1540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 </w:t>
            </w:r>
            <w:r w:rsidRPr="00F520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«Мин» («Я»)</w:t>
            </w:r>
          </w:p>
        </w:tc>
      </w:tr>
      <w:tr w:rsidR="007653BB" w:rsidRPr="00F5208B" w:rsidTr="007653BB"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Фонетика, графика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.09.2022 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.10.2022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групповая работа: выполнение устного задания на знание 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закона сингармонизма: различение небной и губной гармонии; понимание устройство речевого аппарата;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Устный опрос;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 контроль;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4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http://tatar.com.ru/fonetika.php</w:t>
            </w:r>
          </w:p>
        </w:tc>
      </w:tr>
      <w:tr w:rsidR="007653BB" w:rsidRPr="00F5208B" w:rsidTr="007653BB"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2.2.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Орфоэпия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.10.2022 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.11.2022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работа: выполнение заданий на правописание и правильное произношение слов; звуков и сочетания звуков, постановка ударения в словах в соответствии с нормами современного татарского литературного языка;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4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http://tatar.com.ru/fonetika.php</w:t>
            </w:r>
          </w:p>
        </w:tc>
      </w:tr>
      <w:tr w:rsidR="007653BB" w:rsidRPr="00F5208B" w:rsidTr="007653BB">
        <w:tc>
          <w:tcPr>
            <w:tcW w:w="2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96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                   2</w:t>
            </w:r>
          </w:p>
        </w:tc>
      </w:tr>
      <w:tr w:rsidR="007653BB" w:rsidRPr="00F5208B" w:rsidTr="007653BB">
        <w:tc>
          <w:tcPr>
            <w:tcW w:w="1540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 </w:t>
            </w:r>
            <w:r w:rsidRPr="00F520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«</w:t>
            </w:r>
            <w:proofErr w:type="spellStart"/>
            <w:r w:rsidRPr="00F520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Тир</w:t>
            </w:r>
            <w:proofErr w:type="gramStart"/>
            <w:r w:rsidRPr="00F520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ә</w:t>
            </w:r>
            <w:proofErr w:type="spellEnd"/>
            <w:r w:rsidRPr="00F520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F520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як, </w:t>
            </w:r>
            <w:proofErr w:type="spellStart"/>
            <w:r w:rsidRPr="00F520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көнкүреш</w:t>
            </w:r>
            <w:proofErr w:type="spellEnd"/>
            <w:r w:rsidRPr="00F520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 («Мир вокруг меня»)</w:t>
            </w:r>
          </w:p>
        </w:tc>
      </w:tr>
      <w:tr w:rsidR="007653BB" w:rsidRPr="00F5208B" w:rsidTr="007653BB"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Лексикология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7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.11.2022 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.12.2022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140AA5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 работа: определение лексического значения слова; распознавание профессиональной лексики;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творческое задание: составление текста с синонимами, антонимами, омонимами;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работа: определение лексических омонимов, омофонов, омографов, </w:t>
            </w:r>
            <w:proofErr w:type="spellStart"/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омоформ</w:t>
            </w:r>
            <w:proofErr w:type="spellEnd"/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парах: распознавание устаревших слов, историзмов, неологизмов (простейшие случаи);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работа: определение заимствований и слов общетюркского происхождения;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работа: определение значений фразеологизмов;</w:t>
            </w:r>
            <w:proofErr w:type="gramEnd"/>
          </w:p>
        </w:tc>
        <w:tc>
          <w:tcPr>
            <w:tcW w:w="1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Тестирование;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с использованием «Оценочного листа»;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4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http://tatar.moy.su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Озвученный словарь крупнейшего ученого, основателя школы лексикографии </w:t>
            </w:r>
            <w:proofErr w:type="spellStart"/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Фуата</w:t>
            </w:r>
            <w:proofErr w:type="spellEnd"/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Ашрафовича</w:t>
            </w:r>
            <w:proofErr w:type="spellEnd"/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Ганиева — www.ganiev.org</w:t>
            </w:r>
          </w:p>
        </w:tc>
      </w:tr>
      <w:tr w:rsidR="007653BB" w:rsidRPr="00F5208B" w:rsidTr="007653BB"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словообразование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.12.2022 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.01.2023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упражнений: выделение в словах корня, аффикса, основу;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в парах: распознавание формообразующих и 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словообразующих аффиксов;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работа: выявление способа образования слова;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морфемного и словообразовательного анализа слов;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Письменный контроль;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4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http://tatar.com.ru</w:t>
            </w:r>
          </w:p>
        </w:tc>
      </w:tr>
      <w:tr w:rsidR="007653BB" w:rsidRPr="00F5208B" w:rsidTr="007653BB">
        <w:tc>
          <w:tcPr>
            <w:tcW w:w="2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96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                 4</w:t>
            </w:r>
          </w:p>
        </w:tc>
      </w:tr>
      <w:tr w:rsidR="007653BB" w:rsidRPr="00F5208B" w:rsidTr="007653BB">
        <w:tc>
          <w:tcPr>
            <w:tcW w:w="1540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4. </w:t>
            </w:r>
            <w:r w:rsidRPr="00F520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proofErr w:type="spellStart"/>
            <w:r w:rsidRPr="00F520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Туган</w:t>
            </w:r>
            <w:proofErr w:type="spellEnd"/>
            <w:r w:rsidRPr="00F520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20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җирем</w:t>
            </w:r>
            <w:proofErr w:type="spellEnd"/>
            <w:r w:rsidRPr="00F520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 («Моя Родина»)</w:t>
            </w:r>
          </w:p>
        </w:tc>
      </w:tr>
      <w:tr w:rsidR="007653BB" w:rsidRPr="00F5208B" w:rsidTr="007653BB"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.01.2023 .04.2023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 работа: определение частей речи: самостоятельных и служебных;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совместная работа: определение общего грамматического значения, морфологических признаков и синтаксических функций имени существительного, объяснение его роли в речи;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упражнение: распределение корневых, производных, сложных, парных и 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составных имен существительных;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категории принадлежности в именах существительных;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общего грамматического значения, морфологических признаков и синтаксических функций имени прилагательного, объяснение его роли в речи;</w:t>
            </w:r>
            <w:proofErr w:type="gramEnd"/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парах: образование сравнительной, превосходной, уменьшительной степени имен прилагательных;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 работа: определение общего грамматического значения, морфологических признаков и синтаксических функций местоимения;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индивидуальная работа: склонение личных и указательных 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местоимений по падежам;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 работа: распознавание указательных местоимений;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совместная работа: определение общего грамматического значения, морфологических признаков и синтаксических функций количественных, порядковых числительных;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proofErr w:type="gramStart"/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работа: склонение количественных числительных по падежам;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работа: образование корневых, сложных, парных и составных числительных;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в парах: определение общего грамматического значения, морфологических признаков и синтаксических функций глагола в изъявительном наклонении, 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объяснение его роли в речи;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работа: образование временных форм глагола;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значение и употребление в речи личных местоимений;</w:t>
            </w:r>
            <w:proofErr w:type="gramEnd"/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proofErr w:type="gramStart"/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спряжение глаголов настоящего, прошедшего (определенного и неопределенного) и будущего (определенного и неопределенного) времени в положительном и отрицательном аспектах;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работа: составление небольшого текста со вспомогательными глаголами;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общих грамматических значений наречий, объяснение употребления их в речи;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индивидуальная работа с текстом: распознавание 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разрядов наречий (места, времени);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морфологического разбора самостоятельных частей речи;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proofErr w:type="gramEnd"/>
          </w:p>
        </w:tc>
        <w:tc>
          <w:tcPr>
            <w:tcW w:w="1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Письменный контроль;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4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http://sabantuy.net/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Интерактивная мультимедийная библиотека с мультфильмами и сказками на татарском языке «Бала» — www.бала</w:t>
            </w:r>
            <w:proofErr w:type="gramStart"/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7653BB" w:rsidRPr="00F5208B" w:rsidTr="007653BB">
        <w:tc>
          <w:tcPr>
            <w:tcW w:w="2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96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                   8</w:t>
            </w:r>
          </w:p>
        </w:tc>
      </w:tr>
      <w:tr w:rsidR="007653BB" w:rsidRPr="00F5208B" w:rsidTr="007653BB">
        <w:tc>
          <w:tcPr>
            <w:tcW w:w="1540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5. </w:t>
            </w:r>
            <w:r w:rsidRPr="00F520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«Татар </w:t>
            </w:r>
            <w:proofErr w:type="spellStart"/>
            <w:r w:rsidRPr="00F520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дөньясы</w:t>
            </w:r>
            <w:proofErr w:type="spellEnd"/>
            <w:r w:rsidRPr="00F520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 («Мир татарского народа»)</w:t>
            </w:r>
          </w:p>
        </w:tc>
      </w:tr>
      <w:tr w:rsidR="007653BB" w:rsidRPr="00F5208B" w:rsidTr="007653BB"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.04.2023 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.05.2023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парах: различать послелоги и послеложные слова;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упражнение: составлять предложения с послелогами, употребив их со словами в различных падежных формах;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 работа: распознавать частицы в тексте;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союзы в тексте;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на правописание частиц;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парах: составление предложений с союзами;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морфологического 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анализа изученных частей речи;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Письменный контроль;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4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http://www.tugantelem.narod.ru</w:t>
            </w:r>
          </w:p>
        </w:tc>
      </w:tr>
      <w:tr w:rsidR="007653BB" w:rsidRPr="00F5208B" w:rsidTr="007653BB"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5.2.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.05.2023 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.05.2023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парах: нахождение главных членов предложений: подлежащего и сказуемого;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главных и второстепенных членов предложений;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упражнение: самостоятельное составление предложений с однородными членами;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индивидуальная </w:t>
            </w:r>
            <w:proofErr w:type="gramStart"/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  <w:proofErr w:type="gramEnd"/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составление распространенных и нераспространенных предложений;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</w:t>
            </w:r>
            <w:proofErr w:type="gramStart"/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</w:t>
            </w:r>
            <w:proofErr w:type="gramEnd"/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частью речи выражены главные члены предложения;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интонации перечисления в предложениях с однородными членами;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 контроль;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4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Сагдиева </w:t>
            </w:r>
            <w:proofErr w:type="spellStart"/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Рамиля</w:t>
            </w:r>
            <w:proofErr w:type="spellEnd"/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Камиловна</w:t>
            </w:r>
            <w:proofErr w:type="spellEnd"/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Гайнуллина</w:t>
            </w:r>
            <w:proofErr w:type="spellEnd"/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Гульназ</w:t>
            </w:r>
            <w:proofErr w:type="spellEnd"/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Фоатовна</w:t>
            </w:r>
            <w:proofErr w:type="spellEnd"/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Синтаксис татарского языка. http://do.kpfu.ru/course/view.php?id=1459</w:t>
            </w:r>
          </w:p>
        </w:tc>
      </w:tr>
      <w:tr w:rsidR="007653BB" w:rsidRPr="00F5208B" w:rsidTr="007653BB">
        <w:tc>
          <w:tcPr>
            <w:tcW w:w="2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96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                       6</w:t>
            </w:r>
          </w:p>
        </w:tc>
      </w:tr>
      <w:tr w:rsidR="007653BB" w:rsidRPr="00F5208B" w:rsidTr="007653BB">
        <w:tc>
          <w:tcPr>
            <w:tcW w:w="2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ОБЩЕЕ </w:t>
            </w: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КОЛИЧЕСТВО ЧАСОВ ПО ПРОГРАММЕ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102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9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7653BB" w:rsidRPr="00F5208B" w:rsidRDefault="007653BB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</w:tbl>
    <w:p w:rsidR="000E029A" w:rsidRPr="007653BB" w:rsidRDefault="000E029A" w:rsidP="007653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0E029A" w:rsidRPr="007653BB" w:rsidRDefault="000E029A" w:rsidP="007653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CA4D67" w:rsidRPr="007653BB" w:rsidRDefault="00CA4D67" w:rsidP="007653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CA4D67" w:rsidRPr="007653BB" w:rsidRDefault="00CA4D67" w:rsidP="007653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CA4D67" w:rsidRPr="007653BB" w:rsidRDefault="00CA4D67" w:rsidP="007653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0E029A" w:rsidRPr="007653BB" w:rsidRDefault="000E029A" w:rsidP="007653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0E029A" w:rsidRPr="007653BB" w:rsidRDefault="000E029A" w:rsidP="007653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765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7653B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proofErr w:type="spellStart"/>
      <w:r w:rsidRPr="007653B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класс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6"/>
        <w:gridCol w:w="2268"/>
      </w:tblGrid>
      <w:tr w:rsidR="000E029A" w:rsidRPr="007653BB" w:rsidTr="007653BB">
        <w:trPr>
          <w:trHeight w:val="377"/>
        </w:trPr>
        <w:tc>
          <w:tcPr>
            <w:tcW w:w="4786" w:type="dxa"/>
            <w:vAlign w:val="center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2268" w:type="dxa"/>
            <w:vAlign w:val="center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105</w:t>
            </w: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ч</w:t>
            </w:r>
          </w:p>
        </w:tc>
      </w:tr>
      <w:tr w:rsidR="000E029A" w:rsidRPr="007653BB" w:rsidTr="007653BB">
        <w:trPr>
          <w:trHeight w:val="377"/>
        </w:trPr>
        <w:tc>
          <w:tcPr>
            <w:tcW w:w="4786" w:type="dxa"/>
            <w:vAlign w:val="center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 компетенция</w:t>
            </w:r>
          </w:p>
        </w:tc>
        <w:tc>
          <w:tcPr>
            <w:tcW w:w="2268" w:type="dxa"/>
            <w:vAlign w:val="center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ч</w:t>
            </w:r>
          </w:p>
        </w:tc>
      </w:tr>
      <w:tr w:rsidR="000E029A" w:rsidRPr="007653BB" w:rsidTr="007653BB">
        <w:trPr>
          <w:trHeight w:val="377"/>
        </w:trPr>
        <w:tc>
          <w:tcPr>
            <w:tcW w:w="4786" w:type="dxa"/>
            <w:vAlign w:val="center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Языковая и лингвистическая компетенция</w:t>
            </w:r>
          </w:p>
        </w:tc>
        <w:tc>
          <w:tcPr>
            <w:tcW w:w="2268" w:type="dxa"/>
            <w:vAlign w:val="center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ч.</w:t>
            </w:r>
          </w:p>
        </w:tc>
      </w:tr>
      <w:tr w:rsidR="000E029A" w:rsidRPr="007653BB" w:rsidTr="007653BB">
        <w:trPr>
          <w:trHeight w:val="377"/>
        </w:trPr>
        <w:tc>
          <w:tcPr>
            <w:tcW w:w="4786" w:type="dxa"/>
            <w:vAlign w:val="center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Этнокультурологическая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компетенция</w:t>
            </w:r>
          </w:p>
        </w:tc>
        <w:tc>
          <w:tcPr>
            <w:tcW w:w="2268" w:type="dxa"/>
            <w:vAlign w:val="center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ч</w:t>
            </w:r>
          </w:p>
        </w:tc>
      </w:tr>
    </w:tbl>
    <w:p w:rsidR="000E029A" w:rsidRPr="007653BB" w:rsidRDefault="000E029A" w:rsidP="007653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</w:pPr>
    </w:p>
    <w:tbl>
      <w:tblPr>
        <w:tblW w:w="5032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0A0" w:firstRow="1" w:lastRow="0" w:firstColumn="1" w:lastColumn="0" w:noHBand="0" w:noVBand="0"/>
      </w:tblPr>
      <w:tblGrid>
        <w:gridCol w:w="1136"/>
        <w:gridCol w:w="2056"/>
        <w:gridCol w:w="5696"/>
        <w:gridCol w:w="6418"/>
        <w:gridCol w:w="173"/>
      </w:tblGrid>
      <w:tr w:rsidR="000E029A" w:rsidRPr="007653BB" w:rsidTr="007653BB">
        <w:trPr>
          <w:tblHeader/>
        </w:trPr>
        <w:tc>
          <w:tcPr>
            <w:tcW w:w="367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Кол</w:t>
            </w:r>
            <w:proofErr w:type="spellEnd"/>
            <w:r w:rsidR="00F51A20"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F51A20"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</w:t>
            </w:r>
            <w:proofErr w:type="spellEnd"/>
          </w:p>
        </w:tc>
        <w:tc>
          <w:tcPr>
            <w:tcW w:w="664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Название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раздела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темы</w:t>
            </w:r>
            <w:proofErr w:type="spellEnd"/>
          </w:p>
        </w:tc>
        <w:tc>
          <w:tcPr>
            <w:tcW w:w="1840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Основное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содержание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 </w:t>
            </w:r>
          </w:p>
        </w:tc>
        <w:tc>
          <w:tcPr>
            <w:tcW w:w="2129" w:type="pct"/>
            <w:gridSpan w:val="2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Характеристика основных видов деятельности учащихся </w:t>
            </w:r>
          </w:p>
        </w:tc>
      </w:tr>
      <w:tr w:rsidR="000E029A" w:rsidRPr="007653BB" w:rsidTr="007653BB">
        <w:tc>
          <w:tcPr>
            <w:tcW w:w="5000" w:type="pct"/>
            <w:gridSpan w:val="5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СОДЕРЖАНИЕ, ОБЕСПЕЧИВАЮЩЕЕ ФОРМИРОВАНИЕ КОММУНИКАТИВНОЙ КОМПЕТЕНЦИИ (25 ч)</w:t>
            </w:r>
          </w:p>
        </w:tc>
      </w:tr>
      <w:tr w:rsidR="000E029A" w:rsidRPr="007653BB" w:rsidTr="007653BB">
        <w:tc>
          <w:tcPr>
            <w:tcW w:w="367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Речь и речевое общение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0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речевого общения. Виды монолога: повествование, описание, рассуждение.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Диалог-расспрос, диалог — побуждение к действию.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Сочетание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разных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видов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диалога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9" w:type="pct"/>
            <w:gridSpan w:val="2"/>
          </w:tcPr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особенности диалогической и монологической речи. Владеть различными видами диалога (этикетным, диалогом-расспросом, диалогом — побуждением к действию). Сочетать разные виды диалога в своей речи в соответствии с нормами речевого поведения в типичных ситуациях общения. Сравнивать образцы диалогической речи.</w:t>
            </w:r>
          </w:p>
        </w:tc>
      </w:tr>
      <w:tr w:rsidR="000E029A" w:rsidRPr="007653BB" w:rsidTr="007653BB">
        <w:tc>
          <w:tcPr>
            <w:tcW w:w="367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4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Речевая деятельность </w:t>
            </w:r>
          </w:p>
        </w:tc>
        <w:tc>
          <w:tcPr>
            <w:tcW w:w="1840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особенности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говорения, чтения, письма как видов речевой деятельности. Выборочное, ознакомительное, детальное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Приёмы, повышающие эффективность слушания устной монологической речи. Культура чтения. Основные особенности устного высказывания. Сжатый, выборочный, развёрнутый пересказ прочитанного, прослушанного, увиденного в соответствии с условиями общения. Основные 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особенности письменного высказывания. Подробное, сжатое, выборочное изложение прочитанного или прослушанного текста. </w:t>
            </w:r>
          </w:p>
        </w:tc>
        <w:tc>
          <w:tcPr>
            <w:tcW w:w="2129" w:type="pct"/>
            <w:gridSpan w:val="2"/>
          </w:tcPr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Иметь представление об основных видах речевой деятельности и их особенностях. Пользоваться различными видами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Различать основную и дополнительную информацию текста, воспринимаемого зрительно или на слух. Передавать в устной форме содержание прочитанного или прослушанного текста в сжатом, выборочном или развёрнутом виде в соответствии с ситуацией речевого общения. Создавать устные и письменные монологические и диалогические высказывания на актуальные социально-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культурные, бытовые, учебные темы в соответствии с целями и ситуацией общения. </w:t>
            </w:r>
          </w:p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029A" w:rsidRPr="007653BB" w:rsidTr="007653BB">
        <w:trPr>
          <w:trHeight w:val="1866"/>
        </w:trPr>
        <w:tc>
          <w:tcPr>
            <w:tcW w:w="367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64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Текст. 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признаки текста. Структура текста. Смысловая и композиционная цельность, связность текста. Тема, основная мысль текста.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Микротема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текста. Лексические, грамматические, смысловые средства связи предложений и частей текста. Основная и дополнительная информация текстов. План (сложный), аннотация.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как функционально-смысловой тип речи, его особенности (описания предмета, состояния, процесса); сочетание с другими функционально-смысловыми типами речи.</w:t>
            </w:r>
          </w:p>
        </w:tc>
        <w:tc>
          <w:tcPr>
            <w:tcW w:w="2129" w:type="pct"/>
            <w:gridSpan w:val="2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признаки текста. Определять тему, основную мысль текста, ключевые слова, виды связи предложений в тексте; смысловые, лексические и грамматические средства связи предложений и частей текста.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и характеризовать текст с точки зрения единства темы, смысловой цельности, последовательности изложения, уместности и целесообразности использования лексических и грамматических сре</w:t>
            </w:r>
            <w:proofErr w:type="gram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св</w:t>
            </w:r>
            <w:proofErr w:type="gram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язи.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микротемы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текста, делить его на абзацы; знать композиционные элементы абзаца и целого текста (зачин, основная часть, концовка).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029A" w:rsidRPr="007653BB" w:rsidTr="007653BB">
        <w:trPr>
          <w:trHeight w:val="1093"/>
        </w:trPr>
        <w:tc>
          <w:tcPr>
            <w:tcW w:w="367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Функциональные разновидности языка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Функциональные разновидности языка: разговорный стиль, официально-деловой стиль, научный стиль, публицистический стиль.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Сфера употребления, типичные ситуации речевого общения, задачи речи, языковые средства, характерные для разговорного языка. Основные жанры разговорной речи: рассказ, беседа.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Сфера употребления, типичные ситуации речевого общения, задачи речи, языковые средства, характерные для официально-делового стиля. Основные жанры официально-делового стиля: заявление, его особенности.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жанры научного стиля: аннотация, её особенности. Основные жанры публицистического стиля: выступление, его особенности.</w:t>
            </w:r>
          </w:p>
        </w:tc>
        <w:tc>
          <w:tcPr>
            <w:tcW w:w="2129" w:type="pct"/>
            <w:gridSpan w:val="2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принадлежность текста к определённой функциональной разновидности языка. Сопоставлять и сравнивать речевые высказывания с точки зрения их содержания, стилистических особенностей и использованных языковых средств.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особенности разговорной речи. Выступать перед аудиторией сверстников с рассказом, вести беседу в соответствии с целью и ситуацией общения.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возможности электронной почты для информационного обмена.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Вести личный дневник (блог) с использованием возможностей Интернета.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аннотацию, заявление, рассказ в соответствии с целью и ситуацией общения. Выступать перед аудиторией сверстников с небольшим сообщением публицистического характера.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заявление в соответствии с целью и ситуацией общения.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Оценивать чужие и собственные речевые высказывания с точки зрения соответствия их коммуникативным требованиям, языковым нормам.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Исправлять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речевые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недостатки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редактировать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текст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51A20" w:rsidRPr="007653BB" w:rsidTr="007653BB">
        <w:trPr>
          <w:gridAfter w:val="4"/>
          <w:wAfter w:w="4633" w:type="pct"/>
          <w:trHeight w:val="590"/>
        </w:trPr>
        <w:tc>
          <w:tcPr>
            <w:tcW w:w="367" w:type="pct"/>
          </w:tcPr>
          <w:p w:rsidR="00F51A20" w:rsidRPr="007653BB" w:rsidRDefault="00F51A20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51A20" w:rsidRPr="007653BB" w:rsidRDefault="00F51A20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0E029A" w:rsidRPr="007653BB" w:rsidTr="00F02E80">
        <w:trPr>
          <w:gridAfter w:val="1"/>
          <w:wAfter w:w="56" w:type="pct"/>
        </w:trPr>
        <w:tc>
          <w:tcPr>
            <w:tcW w:w="4944" w:type="pct"/>
            <w:gridSpan w:val="4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СОДЕРЖАНИЕ, ОБЕСПЕЧИВАЮЩЕЕ ФОРМИРОВАНИЕ ЯЗЫКОВОЙ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ЛИНГВИСТИЧЕСКОЙ КОМПЕТЕНЦИИ (72 ч)</w:t>
            </w:r>
          </w:p>
        </w:tc>
      </w:tr>
      <w:tr w:rsidR="000E029A" w:rsidRPr="007653BB" w:rsidTr="00F02E80">
        <w:trPr>
          <w:gridAfter w:val="1"/>
          <w:wAfter w:w="56" w:type="pct"/>
        </w:trPr>
        <w:tc>
          <w:tcPr>
            <w:tcW w:w="367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4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Общие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сведения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о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языке</w:t>
            </w:r>
            <w:proofErr w:type="spellEnd"/>
          </w:p>
        </w:tc>
        <w:tc>
          <w:tcPr>
            <w:tcW w:w="1840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функционирования современного татарского языка: литературный язык, территориальные диалекты, городское просторечие, профессиональные разновидности, жаргон.</w:t>
            </w:r>
          </w:p>
        </w:tc>
        <w:tc>
          <w:tcPr>
            <w:tcW w:w="2073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элементарные представления об основных формах функционирования современного татарского языка. Различать функциональные разновидности современного татарского языка.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029A" w:rsidRPr="007653BB" w:rsidTr="00F02E80">
        <w:trPr>
          <w:gridAfter w:val="1"/>
          <w:wAfter w:w="56" w:type="pct"/>
        </w:trPr>
        <w:tc>
          <w:tcPr>
            <w:tcW w:w="367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4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Фонетика и графика. 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pct"/>
          </w:tcPr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звуков в речевом потоке. Звук и фонема. Система гласных звуков татарского языка, их количество. Классификация гласных звуков. Изменения в системе согласных звуков татарского языка. Ассимиляция согласных, виды ассимиляции. Гласные и согласные звуки в татарском и русском языках. Ударение в татарском языке. Случаи, когда ударение не сохраняется в собственных и заимствованных словах татарского языка. Понятие об интонации.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Фонетический анализ. 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Повторение.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работа.</w:t>
            </w:r>
          </w:p>
        </w:tc>
        <w:tc>
          <w:tcPr>
            <w:tcW w:w="2073" w:type="pct"/>
          </w:tcPr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основными понятиями фонетики. Проводить фонетический анализ слова. Иметь представление о сильной и слабой позиции в слове для гласных и согласных звуков. Классифицировать и группировать звуки речи по заданным признакам. Определять место ударного слога, наблюдать за перемещением ударения и чередованием звуков при изменении формы слова, в разных фонетических позициях, употреблять в речи слова и их формы в соответствии с акцентологическими и орфоэпическими нормами.</w:t>
            </w:r>
          </w:p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Овладеть нормативным ударением в словах и их формах, трудных с акцентологической точки зрения.</w:t>
            </w:r>
          </w:p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ф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онетический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анализ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</w:tr>
      <w:tr w:rsidR="000E029A" w:rsidRPr="007653BB" w:rsidTr="00F02E80">
        <w:trPr>
          <w:gridAfter w:val="1"/>
          <w:wAfter w:w="56" w:type="pct"/>
          <w:trHeight w:val="2295"/>
        </w:trPr>
        <w:tc>
          <w:tcPr>
            <w:tcW w:w="367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</w:t>
            </w:r>
          </w:p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Орфоэпия и орфография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840" w:type="pct"/>
          </w:tcPr>
          <w:p w:rsidR="000E029A" w:rsidRPr="007653BB" w:rsidRDefault="000E029A" w:rsidP="007653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 нормах орфоэпии. Орфоэпический словарь. 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сведения о графике и орфографии. Орфографические нормы языка. Употребление строчной и прописной букв. Правила переноса.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гласных. Правописание согласных. Орфографические правила, связанные со слитным, дефисным и раздельным написанием слов.</w:t>
            </w:r>
          </w:p>
          <w:p w:rsidR="000E029A" w:rsidRPr="007653BB" w:rsidRDefault="000E029A" w:rsidP="007653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Орфографический словарь. </w:t>
            </w:r>
          </w:p>
        </w:tc>
        <w:tc>
          <w:tcPr>
            <w:tcW w:w="2073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орфоэпический словарь; использовать орфографические словари; находить орфографические ошибки и исправлять их; находить в словах изученные орфограммы. Характеризовать изученные орфограммы и объяснять написание слов. Различать способы членения слов на слоги и способы правильного переноса слов с одной строки на другую. Использовать орфографические словари и справочники по правописанию для решения орфографических и пунктуационных проблем.</w:t>
            </w:r>
          </w:p>
        </w:tc>
      </w:tr>
      <w:tr w:rsidR="000E029A" w:rsidRPr="007653BB" w:rsidTr="00F02E80">
        <w:trPr>
          <w:gridAfter w:val="1"/>
          <w:wAfter w:w="56" w:type="pct"/>
          <w:trHeight w:val="180"/>
        </w:trPr>
        <w:tc>
          <w:tcPr>
            <w:tcW w:w="367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Лексикология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ф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разеология</w:t>
            </w:r>
            <w:proofErr w:type="spellEnd"/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0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Лексикология. Слово как единица языка. Отличие слова от других языковых единиц. Словарный состав татарского языка: архаизмы, историзмы, неологизмы и их виды. Диалектные слова. Термины и профессионализмы. Жаргонная лексика и особенности их употребления. Стилистическая окраска слова.</w:t>
            </w:r>
          </w:p>
          <w:p w:rsidR="000E029A" w:rsidRPr="007653BB" w:rsidRDefault="000E029A" w:rsidP="007653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Фразеологизмы, их значения. Особенности употребления фразеологизмов в речи.</w:t>
            </w:r>
          </w:p>
          <w:p w:rsidR="000E029A" w:rsidRPr="007653BB" w:rsidRDefault="000E029A" w:rsidP="007653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Словари различных типов, их использование в различных видах деятельности. Лексический анализ слова.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Повторение.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Контрольная работа.</w:t>
            </w:r>
          </w:p>
        </w:tc>
        <w:tc>
          <w:tcPr>
            <w:tcW w:w="2073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Овладеть основными понятиями лексикологии.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особенности слова как единицы лексического уровня языка.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Наблюдать за использованием слов в художественной и разговорной речи, публицистических и учебно-научных текстах; диалектизмов в языке художественной литературы. Характеризовать слова с точки зрения сферы употребления и стилистической окраски. Осуществлять выбор лексических средств и употреблять их в соответствии со значением и сферой общения. 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необходимую информацию из толкового словаря,  фразеологического словаря и использовать её в различных видах деятельности.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основные понятия фразеологии. Опознавать фразеологические обороты по их признакам. Различать свободные сочетания слов и фразеологизмы. Уместно использовать фразеологические обороты в речи.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словарь синонимов, антонимов и омонимов.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лексический анализ слова.</w:t>
            </w:r>
          </w:p>
        </w:tc>
      </w:tr>
      <w:tr w:rsidR="000E029A" w:rsidRPr="007653BB" w:rsidTr="00F02E80">
        <w:trPr>
          <w:gridAfter w:val="1"/>
          <w:wAfter w:w="56" w:type="pct"/>
          <w:trHeight w:val="448"/>
        </w:trPr>
        <w:tc>
          <w:tcPr>
            <w:tcW w:w="367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4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Морфемика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с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ловообразование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ab/>
            </w:r>
          </w:p>
        </w:tc>
        <w:tc>
          <w:tcPr>
            <w:tcW w:w="1840" w:type="pct"/>
          </w:tcPr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Словообразование и изменение форм слов, словообразующие,  формообразующие и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словоизменяющие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аффиксы. Словообразовательная пара, словообразовательная цепочка. Словообразовательное гнездо. Основные способы 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 слов. Образование слов с помощью аффиксов. Сложение как способ словообразования. Сложные слова. Морфемный и словообразовательный анализ слов.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Повторение.</w:t>
            </w:r>
          </w:p>
        </w:tc>
        <w:tc>
          <w:tcPr>
            <w:tcW w:w="2073" w:type="pct"/>
          </w:tcPr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Овладеть основными понятиями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морфемики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словообразования. Осознавать отличие морфемы от других значимых единиц языка; роль морфем в процессах словообразования. Опознавать морфемы и членить слова на морфемы на основе смыслового, грамматического и 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словообразовательного анализа; характеризовать морфемный состав слова, уточнять лексическое значение слова с опорой на его морфемный состав. </w:t>
            </w:r>
          </w:p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знания и умения в области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морфемики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словообразования в практике правописания, а также при проведении грамматического анализа слов. Осуществлять устный и письменный морфемный и словообразовательный анализ, выделяя исходную основу и словообразующую морфему; различать способы словообразования слов изученных частей речи; составлять словообразовательные пары и словообразовательные цепочки слов. Проводить морфемный и словообразовательный анализ слов.</w:t>
            </w:r>
          </w:p>
        </w:tc>
      </w:tr>
      <w:tr w:rsidR="000E029A" w:rsidRPr="007653BB" w:rsidTr="00F02E80">
        <w:trPr>
          <w:gridAfter w:val="1"/>
          <w:wAfter w:w="56" w:type="pct"/>
        </w:trPr>
        <w:tc>
          <w:tcPr>
            <w:tcW w:w="367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664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Морфология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 как раздел грамматики. Классификация частей речи. Части речи самостоятельные, служебные, модальные.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Самостоятельные части речи: имя существительное, имя прилагательное, наречие, имя числительное, местоимение, глагол, звукоподражательные слова.</w:t>
            </w:r>
            <w:proofErr w:type="gramEnd"/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существительное как часть речи (повторение). Число, падеж и категория принадлежности имени существительного.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прилагательное как часть речи (повторение). Качественные (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асыл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 относительные (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нисби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прилагательные. Степени прилагательных. 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Имя числительное как часть речи, его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общекатегориальное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значение, морфологические свойства, синтаксические функции. Разряды числительных по значению и строению. Грамматические признаки количественных и порядковых числительных. 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Местоимение как часть речи, его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общекатегориальное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значение, морфологические свойства, синтаксические функции.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Разряды местоимений по значению и 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грамматическим признакам.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Склонение местоимений.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Глагол как часть речи, его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общекатегориальное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значение, морфологические свойства, синтаксические функции. 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Спряжение глаголов. 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Спрягаемые личные (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затланышлы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 формы глаголов: изъявительное (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хикәя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фигыль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повелительное (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боерык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фигыль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желательное (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теләк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фигыль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 условное (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шарт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фигыль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наклонения глагола.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Морфологический</w:t>
            </w:r>
            <w:r w:rsidR="00F51A20"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частей речи. Контроль/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работа.</w:t>
            </w:r>
          </w:p>
        </w:tc>
        <w:tc>
          <w:tcPr>
            <w:tcW w:w="2073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Пользоваться основными понятиями морфологии, различать грамматическое и лексическое значение слова.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и характеризовать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общекатегориальное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значение, морфологические признаки имени существительного, имени прилагательного, имени числительного, местоимения, глагола, определять их синтаксическую функцию.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Отличать имена числительные от слов других частей речи со значением количества.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количественные, порядковые, собирательные имена числительные; приводить примеры.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изменять по падежам сложные и составные имена числительные и употреблять их в речи.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Группировать имена числительные по заданным морфологическим признакам.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Сопоставлять и соотносить местоимения с другими частями речи. </w:t>
            </w:r>
            <w:proofErr w:type="gram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личные, возвратное, притяжательные, указательные, вопросительно-относительные, определительные, отрицательные, неопределённые местоимения; приводить соответствующие примеры.</w:t>
            </w:r>
            <w:proofErr w:type="gramEnd"/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изменять по падежам местоимения разных разрядов.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Группировать местоимения по заданным морфологическим признакам.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Употреблять местоимения для связи предложений и частей текста, использовать местоимения в речи в соответствии с закреплёнными в языке этическими нормами.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 xml:space="preserve">Различать части речи; </w:t>
            </w:r>
            <w:r w:rsidRPr="007653BB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>знать и верно указывать специфические морфоло</w:t>
            </w:r>
            <w:r w:rsidRPr="007653BB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u-RU"/>
              </w:rPr>
              <w:t>гические признаки глаголов</w:t>
            </w:r>
            <w:r w:rsidRPr="007653BB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, уметь склонять, спрягать, образовы</w:t>
            </w:r>
            <w:r w:rsidRPr="007653BB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>вать формы наклонения.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морфологический анализ частей речи.</w:t>
            </w:r>
          </w:p>
        </w:tc>
      </w:tr>
      <w:tr w:rsidR="000E029A" w:rsidRPr="007653BB" w:rsidTr="00F02E80">
        <w:trPr>
          <w:gridAfter w:val="1"/>
          <w:wAfter w:w="56" w:type="pct"/>
          <w:trHeight w:val="668"/>
        </w:trPr>
        <w:tc>
          <w:tcPr>
            <w:tcW w:w="367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12</w:t>
            </w:r>
          </w:p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 и пунктуация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840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 как раздел грамматики.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 как минимальное речевое высказывание.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предложений по эмоциональной окраске: невосклицательные и восклицательные. 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интонационные и смысловые особенности. Грамматическая основа предложения. Предложения простые и сложные. Второстепенные члены предложения: определение, дополнение, обстоятельство.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Распространённые и нераспространённые предложения.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с однородными членами.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связи однородных членов предложения.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Обращение, его функции.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Интонация предложений с обращением.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Знаки препинания в татарском языке. 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Повторение.</w:t>
            </w:r>
          </w:p>
        </w:tc>
        <w:tc>
          <w:tcPr>
            <w:tcW w:w="2073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границы предложений и способы их передачи в устной и письменной речи. Распознавать виды предложений по цели высказывания и эмоциональной окраске. Различать интонационные и смысловые особенности повествовательных, побудительных, вопросительных, восклицательных предложений; употреблять их в речевой практике. Находить грамматическую основу предложения, опознавать предложения простые и сложные. Распознавать главные и второстепенные члены предложения.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Разграничивать предложения распространённые и нераспространённые. Опознавать предложения с однородными членами, правильно интонировать их, употреблять в устной и письменной речи. Понимать основные функции обращения. Опознавать и правильно интонировать предложения с обращениями.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и употреблять в речи предложения с различными формами обращений в соответствии со сферой и ситуацией общения.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Владеть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основными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правилами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пунктуации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E029A" w:rsidRPr="007653BB" w:rsidTr="00F02E80">
        <w:trPr>
          <w:gridAfter w:val="1"/>
          <w:wAfter w:w="56" w:type="pct"/>
          <w:trHeight w:val="840"/>
        </w:trPr>
        <w:tc>
          <w:tcPr>
            <w:tcW w:w="367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4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Стилистика и культура речи</w:t>
            </w:r>
          </w:p>
        </w:tc>
        <w:tc>
          <w:tcPr>
            <w:tcW w:w="1840" w:type="pct"/>
          </w:tcPr>
          <w:p w:rsidR="000E029A" w:rsidRPr="007653BB" w:rsidRDefault="000E029A" w:rsidP="007653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Корректное использование в речи синонимов, антонимов. Роль синтаксических синонимов в развитии культуры речи и совершенствовании стиля. 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Возможности использования в речи различных лексических средств (синонимы, антонимы, слова-кальки, фразеологизмы, пословицы и поговорки).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текстами разных жанров и стилей. Перевод текстов с татарского языка на русский.</w:t>
            </w:r>
          </w:p>
        </w:tc>
        <w:tc>
          <w:tcPr>
            <w:tcW w:w="2073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основными нормами татарского литературного языка, освоенными в процессе изучения татарского языка в школе; соблюдать их в устных и письменных высказываниях различной коммуникативной направленности; осознавать важность нормативного произношения для культурного человека, уважительно относиться к родному языку; овладеть основными правилами литературного произношения и ударения в рамках изучаемого словарного состава.</w:t>
            </w:r>
          </w:p>
        </w:tc>
      </w:tr>
      <w:tr w:rsidR="000E029A" w:rsidRPr="007653BB" w:rsidTr="00F02E80">
        <w:trPr>
          <w:gridAfter w:val="1"/>
          <w:wAfter w:w="56" w:type="pct"/>
          <w:trHeight w:val="405"/>
        </w:trPr>
        <w:tc>
          <w:tcPr>
            <w:tcW w:w="367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4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Тестирование.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="00F51A20"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="00F51A20"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работа.</w:t>
            </w:r>
          </w:p>
        </w:tc>
        <w:tc>
          <w:tcPr>
            <w:tcW w:w="1840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3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029A" w:rsidRPr="007653BB" w:rsidTr="00F02E80">
        <w:trPr>
          <w:gridAfter w:val="1"/>
          <w:wAfter w:w="56" w:type="pct"/>
        </w:trPr>
        <w:tc>
          <w:tcPr>
            <w:tcW w:w="4944" w:type="pct"/>
            <w:gridSpan w:val="4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СОДЕРЖАНИЕ, ОБЕСПЕЧИВАЮЩЕЕ ФОРМИРОВАНИЕ ЭТНОКУЛЬТУРОЛОГИЧЕСКОЙ КОМПЕТЕНЦИИ (8 ч)</w:t>
            </w:r>
          </w:p>
        </w:tc>
      </w:tr>
      <w:tr w:rsidR="000E029A" w:rsidRPr="007653BB" w:rsidTr="00F02E80">
        <w:trPr>
          <w:gridAfter w:val="1"/>
          <w:wAfter w:w="56" w:type="pct"/>
          <w:trHeight w:val="3814"/>
        </w:trPr>
        <w:tc>
          <w:tcPr>
            <w:tcW w:w="367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664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Культура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речи</w:t>
            </w:r>
            <w:proofErr w:type="spellEnd"/>
          </w:p>
        </w:tc>
        <w:tc>
          <w:tcPr>
            <w:tcW w:w="1840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речи как раздел лингвистики. Выбор и организация языковых сре</w:t>
            </w:r>
            <w:proofErr w:type="gram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в с</w:t>
            </w:r>
            <w:proofErr w:type="gram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оответствии со сферой, ситуацией и условиями речевого общения как необходимое условие достижения нормативности, эффективности, этичности речевого общения. Орфоэпические, лексические, грамматические, стилистические, правописные нормы употребления местоимений, числительных, глаголов. Варианты норм.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 словари современного татарского языка (орфоэпический словарь, толковый словарь, словарь грамматических трудностей, орфографический словарь), их роль в овладении нормами современного татарского литературного языка.</w:t>
            </w:r>
          </w:p>
        </w:tc>
        <w:tc>
          <w:tcPr>
            <w:tcW w:w="2073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важность соблюдения языковых норм для культурного человека на основе освоения национальных ценностей, традиций, культуры, готовности к самообразованию и самовоспитанию. Овладеть основными нормами татарского литературного языка при употреблении изученных частей речи; соблюдать их в устных и письменных высказываниях различной коммуникативной направленности, в случае необходимости корректировать речевые высказывания. Анализировать и оценивать соблюдение основных норм татарского языка в чужой и собственной речи; корректировать собственную речь.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нормативные словари для получения информации о нормах современного татарского литературного языка.</w:t>
            </w:r>
          </w:p>
        </w:tc>
      </w:tr>
      <w:tr w:rsidR="000E029A" w:rsidRPr="007653BB" w:rsidTr="00F02E80">
        <w:trPr>
          <w:gridAfter w:val="1"/>
          <w:wAfter w:w="56" w:type="pct"/>
        </w:trPr>
        <w:tc>
          <w:tcPr>
            <w:tcW w:w="367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664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Язык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культура</w:t>
            </w:r>
            <w:proofErr w:type="spellEnd"/>
          </w:p>
        </w:tc>
        <w:tc>
          <w:tcPr>
            <w:tcW w:w="1840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Взаимосвязь языка и культуры.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3" w:type="pct"/>
          </w:tcPr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связь татарского языка с культурой и историей. Приводить примеры, которые доказывают, что изучение языка позволяет лучше узнать историю и культуру страны.</w:t>
            </w:r>
          </w:p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Уместно использовать правила речевого поведения в 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учебной деятельности и повседневной жизни на основе уважения к личности, доброжелательного отношения к окружающим, потребности в социальном признании, ориентации в особенностях социальных отношений и взаимодействий.</w:t>
            </w:r>
          </w:p>
        </w:tc>
      </w:tr>
    </w:tbl>
    <w:p w:rsidR="00F51A20" w:rsidRPr="007653BB" w:rsidRDefault="00F51A20" w:rsidP="007653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0E029A" w:rsidRPr="007653BB" w:rsidRDefault="000E029A" w:rsidP="007653BB">
      <w:pPr>
        <w:spacing w:after="0" w:line="240" w:lineRule="auto"/>
        <w:ind w:right="96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53BB">
        <w:rPr>
          <w:rFonts w:ascii="Times New Roman" w:eastAsia="Times New Roman" w:hAnsi="Times New Roman" w:cs="Times New Roman"/>
          <w:b/>
          <w:sz w:val="24"/>
          <w:szCs w:val="24"/>
        </w:rPr>
        <w:t>7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2409"/>
      </w:tblGrid>
      <w:tr w:rsidR="000E029A" w:rsidRPr="007653BB" w:rsidTr="007653BB">
        <w:trPr>
          <w:trHeight w:val="377"/>
        </w:trPr>
        <w:tc>
          <w:tcPr>
            <w:tcW w:w="3936" w:type="dxa"/>
            <w:vAlign w:val="center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2409" w:type="dxa"/>
            <w:vAlign w:val="center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105</w:t>
            </w: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ч</w:t>
            </w:r>
          </w:p>
        </w:tc>
      </w:tr>
      <w:tr w:rsidR="000E029A" w:rsidRPr="007653BB" w:rsidTr="007653BB">
        <w:trPr>
          <w:trHeight w:val="377"/>
        </w:trPr>
        <w:tc>
          <w:tcPr>
            <w:tcW w:w="3936" w:type="dxa"/>
            <w:vAlign w:val="center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 компетенция</w:t>
            </w:r>
          </w:p>
        </w:tc>
        <w:tc>
          <w:tcPr>
            <w:tcW w:w="2409" w:type="dxa"/>
            <w:vAlign w:val="center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ч</w:t>
            </w:r>
          </w:p>
        </w:tc>
      </w:tr>
      <w:tr w:rsidR="000E029A" w:rsidRPr="007653BB" w:rsidTr="007653BB">
        <w:trPr>
          <w:trHeight w:val="377"/>
        </w:trPr>
        <w:tc>
          <w:tcPr>
            <w:tcW w:w="3936" w:type="dxa"/>
            <w:vAlign w:val="center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Языковая и лингвистическая компетенция</w:t>
            </w:r>
          </w:p>
        </w:tc>
        <w:tc>
          <w:tcPr>
            <w:tcW w:w="2409" w:type="dxa"/>
            <w:vAlign w:val="center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ч.</w:t>
            </w:r>
          </w:p>
        </w:tc>
      </w:tr>
      <w:tr w:rsidR="000E029A" w:rsidRPr="007653BB" w:rsidTr="007653BB">
        <w:trPr>
          <w:trHeight w:val="377"/>
        </w:trPr>
        <w:tc>
          <w:tcPr>
            <w:tcW w:w="3936" w:type="dxa"/>
            <w:vAlign w:val="center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Этнокультурологическая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компетенция</w:t>
            </w:r>
          </w:p>
        </w:tc>
        <w:tc>
          <w:tcPr>
            <w:tcW w:w="2409" w:type="dxa"/>
            <w:vAlign w:val="center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ч</w:t>
            </w:r>
          </w:p>
        </w:tc>
      </w:tr>
    </w:tbl>
    <w:p w:rsidR="000E029A" w:rsidRPr="007653BB" w:rsidRDefault="000E029A" w:rsidP="007653B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4954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0A0" w:firstRow="1" w:lastRow="0" w:firstColumn="1" w:lastColumn="0" w:noHBand="0" w:noVBand="0"/>
      </w:tblPr>
      <w:tblGrid>
        <w:gridCol w:w="991"/>
        <w:gridCol w:w="9"/>
        <w:gridCol w:w="448"/>
        <w:gridCol w:w="2728"/>
        <w:gridCol w:w="61"/>
        <w:gridCol w:w="387"/>
        <w:gridCol w:w="454"/>
        <w:gridCol w:w="5230"/>
        <w:gridCol w:w="4931"/>
      </w:tblGrid>
      <w:tr w:rsidR="000E029A" w:rsidRPr="007653BB" w:rsidTr="00F02E80">
        <w:trPr>
          <w:tblHeader/>
        </w:trPr>
        <w:tc>
          <w:tcPr>
            <w:tcW w:w="475" w:type="pct"/>
            <w:gridSpan w:val="3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Кол-во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1042" w:type="pct"/>
            <w:gridSpan w:val="3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Название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раздела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темы</w:t>
            </w:r>
            <w:proofErr w:type="spellEnd"/>
          </w:p>
        </w:tc>
        <w:tc>
          <w:tcPr>
            <w:tcW w:w="1864" w:type="pct"/>
            <w:gridSpan w:val="2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Основное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содержание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 </w:t>
            </w:r>
          </w:p>
        </w:tc>
        <w:tc>
          <w:tcPr>
            <w:tcW w:w="1619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Характеристика основных видов деятельности учащихся </w:t>
            </w:r>
          </w:p>
        </w:tc>
      </w:tr>
      <w:tr w:rsidR="000E029A" w:rsidRPr="007653BB" w:rsidTr="00F02E80">
        <w:tc>
          <w:tcPr>
            <w:tcW w:w="5000" w:type="pct"/>
            <w:gridSpan w:val="9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СОДЕРЖАНИЕ, ОБЕСПЕЧИВАЮЩЕЕ ФОРМИРОВАНИЕ КОММУНИКАТИВНОЙ КОМПЕТЕНЦИИ (25 ч)</w:t>
            </w:r>
          </w:p>
        </w:tc>
      </w:tr>
      <w:tr w:rsidR="000E029A" w:rsidRPr="007653BB" w:rsidTr="00F02E80">
        <w:tc>
          <w:tcPr>
            <w:tcW w:w="328" w:type="pct"/>
            <w:gridSpan w:val="2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2" w:type="pct"/>
            <w:gridSpan w:val="2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Речь и речевое общение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012" w:type="pct"/>
            <w:gridSpan w:val="4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Речевой этикет и правила общения. Язык как средство речевого общения. Условия речевого общения. Виды монолога: повествование, описание, рассуждение.</w:t>
            </w:r>
          </w:p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Диалог-расспрос, диалог — побуждение к действию. Сочетание разных видов диалога. </w:t>
            </w:r>
          </w:p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речи: описание состояния человека. Композиционные формы: заметка в газету, рекламное сообщение, портретный очерк.</w:t>
            </w:r>
          </w:p>
        </w:tc>
        <w:tc>
          <w:tcPr>
            <w:tcW w:w="1619" w:type="pct"/>
          </w:tcPr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речевом этикете. Знать особенности диалогической и монологической речи. Владеть различными видами диалога (этикетным, диалогом-расспросом, диалогом — побуждением к действию). Сочетать разные виды диалога в своей речи в соответствии с нормами речевого поведения в типичных ситуациях общения. 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029A" w:rsidRPr="007653BB" w:rsidTr="00F02E80">
        <w:tc>
          <w:tcPr>
            <w:tcW w:w="328" w:type="pct"/>
            <w:gridSpan w:val="2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2" w:type="pct"/>
            <w:gridSpan w:val="2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Речевая деятельность </w:t>
            </w:r>
          </w:p>
        </w:tc>
        <w:tc>
          <w:tcPr>
            <w:tcW w:w="2012" w:type="pct"/>
            <w:gridSpan w:val="4"/>
          </w:tcPr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особенности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говорения, чтения, письма как видов речевой деятельности. </w:t>
            </w:r>
            <w:r w:rsidRPr="007653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Соотношение устной и письменной форм речевой деятельности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Приёмы, повышающие эффективность слушания устной 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монологической речи. </w:t>
            </w:r>
            <w:r w:rsidRPr="007653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Спонтанность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устной речи.  Культура чтения. Основные особенности устного высказывания. </w:t>
            </w:r>
            <w:r w:rsidRPr="007653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Говорение – порождение устной речи.</w:t>
            </w:r>
          </w:p>
        </w:tc>
        <w:tc>
          <w:tcPr>
            <w:tcW w:w="1619" w:type="pct"/>
          </w:tcPr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Иметь представление об основных видах речевой деятельности и их особенностях. Различать основную и дополнительную информацию текста, воспринимаемого 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зрительно или на слух. Передавать в устной форме содержание прочитанного или прослушанного текста в сжатом, выборочном или развёрнутом виде в соответствии с ситуацией речевого общения. Создавать устные и письменные монологические и диалогические высказывания на актуальные социально-культурные, бытовые, учебные темы в соответствии</w:t>
            </w:r>
            <w:r w:rsidR="00F51A20"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целями и ситуацией общения. </w:t>
            </w:r>
          </w:p>
        </w:tc>
      </w:tr>
      <w:tr w:rsidR="000E029A" w:rsidRPr="007653BB" w:rsidTr="00F02E80">
        <w:tc>
          <w:tcPr>
            <w:tcW w:w="328" w:type="pct"/>
            <w:gridSpan w:val="2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042" w:type="pct"/>
            <w:gridSpan w:val="2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Текст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pct"/>
            <w:gridSpan w:val="4"/>
          </w:tcPr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 как продукт речевой деятельности – речевое произведение. Основные признаки текста: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членимость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смысловая цельность, формальная связность, относительная законченность (автономность) высказывания.  Тема и основная мысль текста</w:t>
            </w:r>
            <w:proofErr w:type="gram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:; </w:t>
            </w:r>
            <w:proofErr w:type="spellStart"/>
            <w:proofErr w:type="gram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микротемы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план текста; деление текста на абзацы; строение абзаца: зачин, средняя часть, концовка.</w:t>
            </w:r>
          </w:p>
        </w:tc>
        <w:tc>
          <w:tcPr>
            <w:tcW w:w="1619" w:type="pct"/>
          </w:tcPr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признаки текста. Определять тему, основную мысль текста, ключевые слова, виды связи предложений в тексте; смысловые, лексические и грамматические средства связи предложений и частей текста.</w:t>
            </w:r>
          </w:p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и характеризовать текст с точки зрения единства темы, смысловой цельности, последовательности изложения, уместности и целесообразности использования лексических и грамматических сре</w:t>
            </w:r>
            <w:proofErr w:type="gram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св</w:t>
            </w:r>
            <w:proofErr w:type="gram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язи.</w:t>
            </w:r>
          </w:p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029A" w:rsidRPr="007653BB" w:rsidTr="00F02E80">
        <w:trPr>
          <w:trHeight w:val="3945"/>
        </w:trPr>
        <w:tc>
          <w:tcPr>
            <w:tcW w:w="328" w:type="pct"/>
            <w:gridSpan w:val="2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2" w:type="pct"/>
            <w:gridSpan w:val="2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Функциональные разновидности языка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pct"/>
            <w:gridSpan w:val="4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Сфера употребления, типичные ситуации речевого общения, задачи речи, языковые средства, характерные для разговорного языка. </w:t>
            </w:r>
          </w:p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Сфера употребления, типичные ситуации речевого общения, задачи речи, языковые средства, характерные для официально-делового стиля. Основные жанры официально-делового стиля: заявление, его особенности.</w:t>
            </w:r>
          </w:p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жанры научного стиля: аннотация, её особенности. Основные жанры публицистического стиля: выступление, его особенности.</w:t>
            </w:r>
          </w:p>
        </w:tc>
        <w:tc>
          <w:tcPr>
            <w:tcW w:w="1619" w:type="pct"/>
          </w:tcPr>
          <w:p w:rsidR="000E029A" w:rsidRPr="00F02E80" w:rsidRDefault="000E029A" w:rsidP="00F02E8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стиль речи; находить в тексте языковые средства, характерные для публицистического стиля речи; определять прямой и обратный порядок слов в предложениях текста; определять способы и средства связи предложений в тексте. С учетом стиля речи совершенствовать </w:t>
            </w:r>
            <w:proofErr w:type="gram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написанное</w:t>
            </w:r>
            <w:proofErr w:type="gram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: повышать выразительность речи, используя в высказываниях разговорного, художественного и публицистического стиля выразительные языковые и речевые средства, в том числе обратный порядок слов, экспрессивный повтор, воп</w:t>
            </w:r>
            <w:r w:rsidR="00F02E80">
              <w:rPr>
                <w:rFonts w:ascii="Times New Roman" w:eastAsia="Times New Roman" w:hAnsi="Times New Roman" w:cs="Times New Roman"/>
                <w:sz w:val="24"/>
                <w:szCs w:val="24"/>
              </w:rPr>
              <w:t>росно-ответную форму изложения.</w:t>
            </w:r>
          </w:p>
        </w:tc>
      </w:tr>
      <w:tr w:rsidR="000E029A" w:rsidRPr="007653BB" w:rsidTr="00F02E80">
        <w:trPr>
          <w:trHeight w:val="480"/>
        </w:trPr>
        <w:tc>
          <w:tcPr>
            <w:tcW w:w="328" w:type="pct"/>
            <w:gridSpan w:val="2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2" w:type="pct"/>
            <w:gridSpan w:val="2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Контроль диктант (4). Изложение (6). Сочинение (6)</w:t>
            </w:r>
          </w:p>
        </w:tc>
        <w:tc>
          <w:tcPr>
            <w:tcW w:w="2012" w:type="pct"/>
            <w:gridSpan w:val="4"/>
          </w:tcPr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pct"/>
          </w:tcPr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устные и письменные высказывания: строить абзацы, развивая мысль по данному зачину или концовке; писать сочинения по картине, по личным наблюдениям на темы из жизни учащихся (описание предмета или животного, повествование и рассуждение); раскрывать тему и основную мысль высказывания, выражать свое отношение к предмету речи; соблюдать последовательность и связность изложения.</w:t>
            </w:r>
          </w:p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исать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контрольные диктанты, изложения, сочинения; 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изложения с элементами сочинения, соблюдая орфографические нормы татарского языка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находить орфографические и пунктуационные ошибки и исправлять их.</w:t>
            </w:r>
          </w:p>
        </w:tc>
      </w:tr>
      <w:tr w:rsidR="000E029A" w:rsidRPr="007653BB" w:rsidTr="00F02E80">
        <w:tc>
          <w:tcPr>
            <w:tcW w:w="5000" w:type="pct"/>
            <w:gridSpan w:val="9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СОДЕРЖАНИЕ, ОБЕСПЕЧИВАЮЩЕЕ ФОРМИРОВАНИЕ ЯЗЫКОВОЙ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ЛИНГВИСТИЧЕСКОЙ КОМПЕТЕНЦИИ (72 ч)</w:t>
            </w:r>
          </w:p>
        </w:tc>
      </w:tr>
      <w:tr w:rsidR="000E029A" w:rsidRPr="007653BB" w:rsidTr="00F02E80">
        <w:tc>
          <w:tcPr>
            <w:tcW w:w="325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5" w:type="pct"/>
            <w:gridSpan w:val="4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Татарский язык среди языков тюркского мира.</w:t>
            </w:r>
          </w:p>
        </w:tc>
        <w:tc>
          <w:tcPr>
            <w:tcW w:w="1991" w:type="pct"/>
            <w:gridSpan w:val="3"/>
          </w:tcPr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Язык как система средств (языковых единиц). </w:t>
            </w:r>
            <w:r w:rsidRPr="007653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Татарский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7653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язык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и его место </w:t>
            </w:r>
            <w:r w:rsidRPr="007653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среди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других </w:t>
            </w:r>
            <w:r w:rsidRPr="007653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тюркских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7653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языков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. Характерны черты </w:t>
            </w:r>
            <w:r w:rsidRPr="007653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тюркских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7653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языков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Урало-поволжского региона. </w:t>
            </w:r>
          </w:p>
        </w:tc>
        <w:tc>
          <w:tcPr>
            <w:tcW w:w="1619" w:type="pct"/>
          </w:tcPr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элементарные представления об основных формах функционирования современного татарского языка. Различать функциональные разновидности современного татарского языка. Знать ха</w:t>
            </w:r>
            <w:r w:rsidR="00253BFA"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рактерные черты тюркских языков</w:t>
            </w:r>
          </w:p>
        </w:tc>
      </w:tr>
      <w:tr w:rsidR="000E029A" w:rsidRPr="007653BB" w:rsidTr="00F02E80">
        <w:tc>
          <w:tcPr>
            <w:tcW w:w="325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5" w:type="pct"/>
            <w:gridSpan w:val="4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Фонетика и графика. 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1" w:type="pct"/>
            <w:gridSpan w:val="3"/>
          </w:tcPr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изучения фонетики. Звуки речи.  Фонетический слог. Ударение и его особенности. Понятие об интонации. Произношение заимствованных слов. Соотношение звука и буквы.</w:t>
            </w:r>
          </w:p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Фонетический анализ.</w:t>
            </w:r>
          </w:p>
        </w:tc>
        <w:tc>
          <w:tcPr>
            <w:tcW w:w="1619" w:type="pct"/>
          </w:tcPr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ыделять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слове звуки и характеризовать их,; не смешивать звуки и буквы; правильно произносить названия букв, свободно пользоваться алфавитом, в частности в работе со словарями. Проводить фонетический анализ.</w:t>
            </w:r>
          </w:p>
        </w:tc>
      </w:tr>
      <w:tr w:rsidR="000E029A" w:rsidRPr="007653BB" w:rsidTr="00F02E80">
        <w:trPr>
          <w:trHeight w:val="2295"/>
        </w:trPr>
        <w:tc>
          <w:tcPr>
            <w:tcW w:w="325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5" w:type="pct"/>
            <w:gridSpan w:val="4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Орфоэпия и орфография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91" w:type="pct"/>
            <w:gridSpan w:val="3"/>
          </w:tcPr>
          <w:p w:rsidR="000E029A" w:rsidRPr="007653BB" w:rsidRDefault="000E029A" w:rsidP="007653B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 нормах орфоэпии. </w:t>
            </w:r>
          </w:p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Общие сведения о графике и орфографии. </w:t>
            </w:r>
          </w:p>
          <w:p w:rsidR="000E029A" w:rsidRPr="007653BB" w:rsidRDefault="000E029A" w:rsidP="007653B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Орфографический словарь. </w:t>
            </w:r>
          </w:p>
        </w:tc>
        <w:tc>
          <w:tcPr>
            <w:tcW w:w="1619" w:type="pct"/>
          </w:tcPr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равильно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произносить употребительные сложносокращенные слова; употребительные слова изученных частей речи. Характеризовать изученные орфограммы и объяснять написание слов; правильно писать слова, написание которых подчиняется правилам, изученным в 6 классе, а также слова с непроверяемыми орфограммами, написание которых отрабатывается в словарном порядке, свободно пользоваться орфографическим словарем.</w:t>
            </w:r>
          </w:p>
        </w:tc>
      </w:tr>
      <w:tr w:rsidR="000E029A" w:rsidRPr="007653BB" w:rsidTr="00F02E80">
        <w:trPr>
          <w:trHeight w:val="879"/>
        </w:trPr>
        <w:tc>
          <w:tcPr>
            <w:tcW w:w="325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5" w:type="pct"/>
            <w:gridSpan w:val="4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Лексикология и фразеология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91" w:type="pct"/>
            <w:gridSpan w:val="3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 изучения лексики. Слово и его лексическое значение. Основные способы толкования лексического значения слова: краткое объяснение значения в толк</w:t>
            </w:r>
            <w:r w:rsidR="00F51A20"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овом словаре; подбор </w:t>
            </w:r>
            <w:proofErr w:type="spellStart"/>
            <w:r w:rsidR="00F51A20"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синонимов</w:t>
            </w:r>
            <w:proofErr w:type="gramStart"/>
            <w:r w:rsidR="00F51A20"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нтонимов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, однокоренных слов.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Этикетные слова как особая лексическая группа. </w:t>
            </w:r>
          </w:p>
          <w:p w:rsidR="00253BF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толковым словарем и его использование в речевой практике.</w:t>
            </w:r>
          </w:p>
          <w:p w:rsidR="00253BF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Взаимосвязь лексического значения, морфемного строения и написания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</w:t>
            </w:r>
            <w:proofErr w:type="gram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лова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однозначные и многозначные. Прямое и переносное значения слова. Переносное значение слова как основа создания художественных тропов: метафоры, олицетворения, эпитета. 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Фразеологизмы, их значения. Особенности употребления фразеологизмов в речи.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Лексический анализ</w:t>
            </w:r>
            <w:r w:rsidR="00253BFA"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слова.</w:t>
            </w:r>
            <w:r w:rsidR="00253BFA"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Повторение.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Контрольная работа.</w:t>
            </w:r>
          </w:p>
        </w:tc>
        <w:tc>
          <w:tcPr>
            <w:tcW w:w="1619" w:type="pct"/>
          </w:tcPr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Употреблять слова (термины, профессиональные,  заимст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вованные и др.) в соответствии с их лексическим значением, с учетом условий и задач общения; избегать засорения речи иноязычными словами; толковать лексическое значение общеупотребительных слов и фразеологизмов; пользоваться различными 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видами словарей (синонимов, антонимов, иностранных слов, фразеологизмов). Различать однозначные и многозначные слова, прямое и переносное значения слова; опознавать омонимы, синонимы, антонимы; основные виды тропов. Разъяснять значение слов общественно-политической и морально-этической тематики, правильно их употреблять; наблюдать за использованием слов в переносном значении в художественной и разговорной речи. Использовать в собственной речи синонимы, антонимы, слова одной тематической группы, омонимы, многозначные слова.</w:t>
            </w:r>
          </w:p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основные понятия фразеологии. Различать свободные сочетания слов и фразеологизмы. Уместно использовать ф</w:t>
            </w:r>
            <w:r w:rsidR="00F51A20"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разеологические обороты в речи.</w:t>
            </w:r>
          </w:p>
        </w:tc>
      </w:tr>
      <w:tr w:rsidR="000E029A" w:rsidRPr="007653BB" w:rsidTr="00F02E80">
        <w:tc>
          <w:tcPr>
            <w:tcW w:w="325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065" w:type="pct"/>
            <w:gridSpan w:val="4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Морфемика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с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ловообразование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ab/>
            </w:r>
          </w:p>
        </w:tc>
        <w:tc>
          <w:tcPr>
            <w:tcW w:w="1991" w:type="pct"/>
            <w:gridSpan w:val="3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 изучения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морфемики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Морфема как  минимальная значимая единица слова. Словообразующие,  формообразующие и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словоизменяющие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аффиксы.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Корень; смысловая общность однокоренных слов. Основа слова. Окончание как морфема, образующая форму слова. Связь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морфемики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орфографии.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Морфемный и словообразовательный анализ слов.</w:t>
            </w:r>
          </w:p>
        </w:tc>
        <w:tc>
          <w:tcPr>
            <w:tcW w:w="1619" w:type="pct"/>
          </w:tcPr>
          <w:p w:rsidR="000E029A" w:rsidRPr="007653BB" w:rsidRDefault="000E029A" w:rsidP="007653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приемом разбора слова по составу: от значения слова и способа его образования к морфемной структуре; толковать значение слова исходя из его морфемного состава; пользоваться этимологическим и словообразовательным словарями.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знания и умения в области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морфемики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словообразования в практике правописания, а также при проведении грамматического анализа слов. Проводить морфемный и словообразовательный анализ слов.</w:t>
            </w:r>
          </w:p>
        </w:tc>
      </w:tr>
      <w:tr w:rsidR="000E029A" w:rsidRPr="007653BB" w:rsidTr="00F02E80">
        <w:tc>
          <w:tcPr>
            <w:tcW w:w="325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65" w:type="pct"/>
            <w:gridSpan w:val="4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Морфология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1" w:type="pct"/>
            <w:gridSpan w:val="3"/>
          </w:tcPr>
          <w:p w:rsidR="000E029A" w:rsidRPr="007653BB" w:rsidRDefault="000E029A" w:rsidP="007653BB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Морфология как раздел грамматики. Классификация частей речи татарского языка. Самостоятельные части речи, их основные признаки 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(наречие, глагол, звукоподражательные слова). Склонение и спряжение. </w:t>
            </w:r>
          </w:p>
          <w:p w:rsidR="000E029A" w:rsidRPr="007653BB" w:rsidRDefault="000E029A" w:rsidP="007653BB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Модальные части речи (частицы, междометия, предикативные слова).</w:t>
            </w:r>
          </w:p>
          <w:p w:rsidR="000E029A" w:rsidRPr="007653BB" w:rsidRDefault="000E029A" w:rsidP="007653BB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Служебные части речи (предлоги и союзы).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Спрягаемые личные (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затланышлы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 неспрягаемые неличные (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затланышсыз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формы. Неличные формы: причастие (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сыйфат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фигыль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деепричастие (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хә</w:t>
            </w:r>
            <w:proofErr w:type="gram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spellEnd"/>
            <w:proofErr w:type="gram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фигыль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имя действия (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исем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фигыль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инфинитив.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Причастие, его грамматические признаки. Признаки глагола и прилагательного в причастии.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Причастия настоящего, прошедшего и будущего времени.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Синтаксическая функция причастия.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Деепричастие, его грамматические признаки. Наречные и глагольные признаки деепричастия.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Синтаксическая функция деепричастия.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Морфологический анализ слова.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Повторение.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работа.</w:t>
            </w:r>
          </w:p>
        </w:tc>
        <w:tc>
          <w:tcPr>
            <w:tcW w:w="1619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Пользоваться основными понятиями морфологии, различать грамматическое и лексическое значение слова.</w:t>
            </w:r>
          </w:p>
          <w:p w:rsidR="000E029A" w:rsidRPr="007653BB" w:rsidRDefault="000E029A" w:rsidP="007653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Квалифицировать слово как часть речи; образовывать и употреблять формы изученных в 5-6 классах частей речи в соответствии с нормами литературного языка; познавать самостоятельные (знаменательные) части речи и их формы, служебные части речи; определять грамматические признаки изученных частей речи. Анализировать и характеризовать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общекатегориальное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значение, морфологические признаки частей речи и определять их синтаксическую функцию.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морфологический анализ частей речи.</w:t>
            </w:r>
          </w:p>
        </w:tc>
      </w:tr>
      <w:tr w:rsidR="000E029A" w:rsidRPr="007653BB" w:rsidTr="00F02E80">
        <w:trPr>
          <w:trHeight w:val="746"/>
        </w:trPr>
        <w:tc>
          <w:tcPr>
            <w:tcW w:w="325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26</w:t>
            </w:r>
          </w:p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5" w:type="pct"/>
            <w:gridSpan w:val="4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 и пунктуация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991" w:type="pct"/>
            <w:gridSpan w:val="3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 как раздел грамматики.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 как минимальное речевое высказывание.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Подлежащее и сказуемое как главные члены предложения. Способы выражения подлежащего. Простое и составное сказуемое (глагольное и имен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ное). Постановка тире между подлежащим и сказуемым.</w:t>
            </w:r>
          </w:p>
          <w:p w:rsidR="00253BF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Определение, дополнение и обстоятельство как второстепенные члены предложения. Определение согласованное и несогласованное. 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обстоятельств. 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обособления. Обособление определений, приложений, дополнений, обстоятельств. Уточняющие члены предложения. 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Сравнительный оборот. Выделение запятыми сравнительного оборота.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Односоставные предложения с главным членом в форме подлежащего (назывные) и в форме сказуемого (определенно-личные, неопределенно-личные, безличные). Предложения с обращениями и вводными словами.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Синтаксический анализ простого предложения.</w:t>
            </w:r>
          </w:p>
          <w:p w:rsidR="00253BF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татарском языке. Пунктуационно-смысловой отрезок. Пунктуационные нормы татарского языка.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Повторение.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1619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Выделять словосочетания в предложении, определять главное и зависимое слова; определять предложения по цели высказывания, наличию или отсутствию второстепенных членов, количеству грамматических основ; составлять простые и сложные предложения изученных видов; интонационно правильно произносить предложения изученных синтаксических конструкций. Распознавать главные и второстепенные члены предложения.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Разграничивать предложения распространённые и нераспространённые. Опознавать предложения с однородными членами, правильно интонировать их, 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употреблять в устной и письменной речи. Понимать основные функции обращения. Опознавать и правильно интонировать предложения с обращениями.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и употреблять в речи предложения с различными формами обращений в соответствии со сферой и ситуацией общения.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синтаксический анализ простого предложения.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Владеть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основными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правилами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пунктуации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E029A" w:rsidRPr="007653BB" w:rsidTr="00F02E80">
        <w:trPr>
          <w:trHeight w:val="840"/>
        </w:trPr>
        <w:tc>
          <w:tcPr>
            <w:tcW w:w="325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5" w:type="pct"/>
            <w:gridSpan w:val="4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Стилистика и культура речи</w:t>
            </w:r>
          </w:p>
        </w:tc>
        <w:tc>
          <w:tcPr>
            <w:tcW w:w="1991" w:type="pct"/>
            <w:gridSpan w:val="3"/>
          </w:tcPr>
          <w:p w:rsidR="000E029A" w:rsidRPr="007653BB" w:rsidRDefault="000E029A" w:rsidP="007653B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в речи синонимов, антонимов. Роль синтаксических синонимов в развитии культуры речи и совершенствовании стиля. </w:t>
            </w:r>
          </w:p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Возможности использования в речи различных лексических средств (синонимы, антонимы, слова-кальки, фразеологизмы, пословицы и поговорки).</w:t>
            </w:r>
          </w:p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текстами разных жанров и стилей. Перевод текстов с татарского языка на русский.</w:t>
            </w:r>
          </w:p>
        </w:tc>
        <w:tc>
          <w:tcPr>
            <w:tcW w:w="1619" w:type="pct"/>
          </w:tcPr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основными нормами татарского литературного языка, освоенными в процессе изучения татарского языка в школе; соблюдать их в устных и письменных высказываниях различной коммуникативной направленности; осознавать важность нормативного произношения для культурного человека, уважительно относиться к родному языку; овладеть основными правилами литературного произношения и ударения в рамках изучаемого словарного состава.</w:t>
            </w:r>
          </w:p>
        </w:tc>
      </w:tr>
      <w:tr w:rsidR="000E029A" w:rsidRPr="007653BB" w:rsidTr="00F02E80">
        <w:trPr>
          <w:trHeight w:val="405"/>
        </w:trPr>
        <w:tc>
          <w:tcPr>
            <w:tcW w:w="325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5" w:type="pct"/>
            <w:gridSpan w:val="4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Тестирование.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работа.</w:t>
            </w:r>
          </w:p>
        </w:tc>
        <w:tc>
          <w:tcPr>
            <w:tcW w:w="1991" w:type="pct"/>
            <w:gridSpan w:val="3"/>
          </w:tcPr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pct"/>
          </w:tcPr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029A" w:rsidRPr="007653BB" w:rsidTr="00F02E80">
        <w:tc>
          <w:tcPr>
            <w:tcW w:w="5000" w:type="pct"/>
            <w:gridSpan w:val="9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СОДЕРЖАНИЕ, ОБЕСПЕЧИВАЮЩЕЕ ФОРМИРОВАНИЕ ЭТНОКУЛЬТУРОЛОГИЧЕСКОЙ КОМПЕТЕНЦИИ (8 ч)</w:t>
            </w:r>
          </w:p>
        </w:tc>
      </w:tr>
      <w:tr w:rsidR="000E029A" w:rsidRPr="007653BB" w:rsidTr="00F02E80">
        <w:tc>
          <w:tcPr>
            <w:tcW w:w="475" w:type="pct"/>
            <w:gridSpan w:val="3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191" w:type="pct"/>
            <w:gridSpan w:val="4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Культура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речи</w:t>
            </w:r>
            <w:proofErr w:type="spellEnd"/>
          </w:p>
        </w:tc>
        <w:tc>
          <w:tcPr>
            <w:tcW w:w="1715" w:type="pct"/>
          </w:tcPr>
          <w:p w:rsidR="000E029A" w:rsidRPr="007653BB" w:rsidRDefault="000E029A" w:rsidP="007653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 употребление сложносокращенных слов. Правильное и выразительное употребление в речи имен существительных, прилагательных и глаголов.</w:t>
            </w:r>
          </w:p>
          <w:p w:rsidR="000E029A" w:rsidRPr="007653BB" w:rsidRDefault="000E029A" w:rsidP="007653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 за употреблением имен существительных, прилагательных и глаголов в 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художественной речи.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 словари современного татарского языка (орфоэпический словарь, толковый словарь, словарь грамматических трудностей, орфографический словарь), их роль в овладении нормами современного татарского литературного языка.</w:t>
            </w:r>
          </w:p>
        </w:tc>
        <w:tc>
          <w:tcPr>
            <w:tcW w:w="1619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Овладеть основными нормами татарского литературного языка при употреблении изученных частей речи; соблюдать их в устных и письменных высказываниях различной коммуникативной направленности, в случае необходимости 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корректировать речевые высказывания. Анализировать и оценивать соблюдение основных норм татарского языка в чужой и собственной речи; корректировать собственную речь.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нормативные словари для получения информации о нормах современного татарского литературного языка.</w:t>
            </w:r>
          </w:p>
        </w:tc>
      </w:tr>
      <w:tr w:rsidR="000E029A" w:rsidRPr="007653BB" w:rsidTr="00F02E80">
        <w:tc>
          <w:tcPr>
            <w:tcW w:w="475" w:type="pct"/>
            <w:gridSpan w:val="3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191" w:type="pct"/>
            <w:gridSpan w:val="4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Язык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культура</w:t>
            </w:r>
            <w:proofErr w:type="spellEnd"/>
          </w:p>
        </w:tc>
        <w:tc>
          <w:tcPr>
            <w:tcW w:w="1715" w:type="pct"/>
          </w:tcPr>
          <w:p w:rsidR="000E029A" w:rsidRPr="007653BB" w:rsidRDefault="000E029A" w:rsidP="007653BB">
            <w:pPr>
              <w:keepNext/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Язык как зеркало культуры. Взаимосвязь языка и культуры. Культура и национальные языковые особенности.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pct"/>
          </w:tcPr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связь татарского языка с культурой и историей России, находить языковые единицы с национально-культурным компонентом в изучаемых текстах.</w:t>
            </w:r>
          </w:p>
        </w:tc>
      </w:tr>
    </w:tbl>
    <w:p w:rsidR="000E029A" w:rsidRPr="007653BB" w:rsidRDefault="000E029A" w:rsidP="007653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E029A" w:rsidRPr="007653BB" w:rsidRDefault="000E029A" w:rsidP="007653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53BB">
        <w:rPr>
          <w:rFonts w:ascii="Times New Roman" w:eastAsia="Times New Roman" w:hAnsi="Times New Roman" w:cs="Times New Roman"/>
          <w:b/>
          <w:sz w:val="24"/>
          <w:szCs w:val="24"/>
        </w:rPr>
        <w:t>8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2693"/>
      </w:tblGrid>
      <w:tr w:rsidR="000E029A" w:rsidRPr="007653BB" w:rsidTr="00F02E80">
        <w:trPr>
          <w:trHeight w:val="377"/>
        </w:trPr>
        <w:tc>
          <w:tcPr>
            <w:tcW w:w="3085" w:type="dxa"/>
            <w:vAlign w:val="center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2693" w:type="dxa"/>
            <w:vAlign w:val="center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105</w:t>
            </w: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ч</w:t>
            </w:r>
          </w:p>
        </w:tc>
      </w:tr>
      <w:tr w:rsidR="000E029A" w:rsidRPr="007653BB" w:rsidTr="00F02E80">
        <w:trPr>
          <w:trHeight w:val="377"/>
        </w:trPr>
        <w:tc>
          <w:tcPr>
            <w:tcW w:w="3085" w:type="dxa"/>
            <w:vAlign w:val="center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 компетенция</w:t>
            </w:r>
          </w:p>
        </w:tc>
        <w:tc>
          <w:tcPr>
            <w:tcW w:w="2693" w:type="dxa"/>
            <w:vAlign w:val="center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ч</w:t>
            </w:r>
          </w:p>
        </w:tc>
      </w:tr>
      <w:tr w:rsidR="000E029A" w:rsidRPr="007653BB" w:rsidTr="00F02E80">
        <w:trPr>
          <w:trHeight w:val="377"/>
        </w:trPr>
        <w:tc>
          <w:tcPr>
            <w:tcW w:w="3085" w:type="dxa"/>
            <w:vAlign w:val="center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Языковая и лингвистическая компетенция</w:t>
            </w:r>
          </w:p>
        </w:tc>
        <w:tc>
          <w:tcPr>
            <w:tcW w:w="2693" w:type="dxa"/>
            <w:vAlign w:val="center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ч.</w:t>
            </w:r>
          </w:p>
        </w:tc>
      </w:tr>
      <w:tr w:rsidR="000E029A" w:rsidRPr="007653BB" w:rsidTr="00F02E80">
        <w:trPr>
          <w:trHeight w:val="377"/>
        </w:trPr>
        <w:tc>
          <w:tcPr>
            <w:tcW w:w="3085" w:type="dxa"/>
            <w:vAlign w:val="center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Этнокультурологическая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компетенция</w:t>
            </w:r>
          </w:p>
        </w:tc>
        <w:tc>
          <w:tcPr>
            <w:tcW w:w="2693" w:type="dxa"/>
            <w:vAlign w:val="center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ч</w:t>
            </w:r>
          </w:p>
        </w:tc>
      </w:tr>
    </w:tbl>
    <w:p w:rsidR="000E029A" w:rsidRPr="007653BB" w:rsidRDefault="000E029A" w:rsidP="007653B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497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0A0" w:firstRow="1" w:lastRow="0" w:firstColumn="1" w:lastColumn="0" w:noHBand="0" w:noVBand="0"/>
      </w:tblPr>
      <w:tblGrid>
        <w:gridCol w:w="1169"/>
        <w:gridCol w:w="2507"/>
        <w:gridCol w:w="5918"/>
        <w:gridCol w:w="5713"/>
      </w:tblGrid>
      <w:tr w:rsidR="000E029A" w:rsidRPr="007653BB" w:rsidTr="00F02E80">
        <w:trPr>
          <w:tblHeader/>
        </w:trPr>
        <w:tc>
          <w:tcPr>
            <w:tcW w:w="382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Кол-во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819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Название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раздела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темы</w:t>
            </w:r>
            <w:proofErr w:type="spellEnd"/>
          </w:p>
        </w:tc>
        <w:tc>
          <w:tcPr>
            <w:tcW w:w="1933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Основное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содержание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 </w:t>
            </w:r>
          </w:p>
        </w:tc>
        <w:tc>
          <w:tcPr>
            <w:tcW w:w="1866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Характеристика основных видов деятельности учащихся </w:t>
            </w:r>
          </w:p>
        </w:tc>
      </w:tr>
      <w:tr w:rsidR="000E029A" w:rsidRPr="007653BB" w:rsidTr="00F02E80">
        <w:tc>
          <w:tcPr>
            <w:tcW w:w="5000" w:type="pct"/>
            <w:gridSpan w:val="4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СОДЕРЖАНИЕ, ОБЕСПЕЧИВАЮЩЕЕ ФОРМИРОВАНИЕ КОММУНИКАТИВНОЙ КОМПЕТЕНЦИИ (25 ч)</w:t>
            </w:r>
          </w:p>
        </w:tc>
      </w:tr>
      <w:tr w:rsidR="000E029A" w:rsidRPr="007653BB" w:rsidTr="00F02E80">
        <w:tc>
          <w:tcPr>
            <w:tcW w:w="382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9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Речь 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общение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33" w:type="pct"/>
          </w:tcPr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общаться – важная часть культуры человека. Повторение изученного о тексте, стилях и типах речи; расширение представления о языковых средствах, 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характерных для изученных стилей речи (разговорного и художественного).</w:t>
            </w:r>
          </w:p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pct"/>
          </w:tcPr>
          <w:p w:rsidR="000E029A" w:rsidRPr="007653BB" w:rsidRDefault="000E029A" w:rsidP="007653B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Анализировать образцы устной и письменной речи.</w:t>
            </w:r>
          </w:p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Сопоставлять и сравнивать речевые высказывания с точки зрения их содержания, стилистических 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особенностей и использованных языковых средств.</w:t>
            </w:r>
          </w:p>
        </w:tc>
      </w:tr>
      <w:tr w:rsidR="000E029A" w:rsidRPr="007653BB" w:rsidTr="00F02E80">
        <w:tc>
          <w:tcPr>
            <w:tcW w:w="382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19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Речевая деятельность </w:t>
            </w:r>
          </w:p>
        </w:tc>
        <w:tc>
          <w:tcPr>
            <w:tcW w:w="1933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 как деятельность. Виды речевой деятельности: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говорение, чтение, письмо. Виды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gram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выборочное</w:t>
            </w:r>
            <w:proofErr w:type="gram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ознакомительное. Стратегии ознакомительного, изучающего, поискового способа чтения. Смысловое чтение текста. Сжатый, выборочный, развёрнутый пересказ прочитанного, прослушанного, увиденного в соответствии с условиями общения.</w:t>
            </w:r>
          </w:p>
        </w:tc>
        <w:tc>
          <w:tcPr>
            <w:tcW w:w="1866" w:type="pct"/>
          </w:tcPr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язык и речь, понимать речь как деятельность, основанную на реализации языковой системы. Иметь представление об основных видах речевой деятельности.</w:t>
            </w:r>
          </w:p>
        </w:tc>
      </w:tr>
      <w:tr w:rsidR="000E029A" w:rsidRPr="007653BB" w:rsidTr="00F02E80">
        <w:tc>
          <w:tcPr>
            <w:tcW w:w="382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9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Текст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3" w:type="pct"/>
          </w:tcPr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мысли в тексте: параллельный и последовательный (цепной) способы связи предложений, средства связ</w:t>
            </w:r>
            <w:proofErr w:type="gramStart"/>
            <w:r w:rsidRPr="007653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и-</w:t>
            </w:r>
            <w:proofErr w:type="gramEnd"/>
            <w:r w:rsidRPr="007653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местоимение, деепричастие. Текстовая роль повтора: нормативный повтор как средство связи предложений, как стилистический прием, повышающий выразительность речи, и повтор-недочет.</w:t>
            </w:r>
          </w:p>
        </w:tc>
        <w:tc>
          <w:tcPr>
            <w:tcW w:w="1866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признаки текста. Определять тему, основную мысль текста, ключевые слова, виды связи предложений в тексте; смысловые, лексические и грамматические средства связи предложений и частей текста.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и характеризовать текст с точки зрения единства темы, смысловой цельности, последовательности изложения, уместности и целесообразности использования лексических и грамматических сре</w:t>
            </w:r>
            <w:proofErr w:type="gram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св</w:t>
            </w:r>
            <w:proofErr w:type="gram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язи.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029A" w:rsidRPr="007653BB" w:rsidTr="00F02E80">
        <w:trPr>
          <w:trHeight w:val="3078"/>
        </w:trPr>
        <w:tc>
          <w:tcPr>
            <w:tcW w:w="382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9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Стили речи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3" w:type="pct"/>
          </w:tcPr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Научный и официально-деловой стиль (сфера употребления, задача общения, характерные языковые средства). Характерные для научного стиля речи фрагменты текста (определение научного понятия, классификация научных понятий), структура и языковые средства выражения дефиниций.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Характерные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для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делового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стиля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композиционные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формы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(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жанры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) –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инструкция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объявление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866" w:type="pct"/>
          </w:tcPr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стиль речи; находить в тексте языковые средства, характерные для публицистического стиля речи; определять прямой и обратный порядок слов в предложениях текста; определять способы и средства связи предложений в тексте. </w:t>
            </w:r>
          </w:p>
        </w:tc>
      </w:tr>
      <w:tr w:rsidR="000E029A" w:rsidRPr="007653BB" w:rsidTr="00F02E80">
        <w:trPr>
          <w:trHeight w:val="480"/>
        </w:trPr>
        <w:tc>
          <w:tcPr>
            <w:tcW w:w="382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9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Контроль диктант (4). Изложение (5). Сочинение (6)</w:t>
            </w:r>
          </w:p>
        </w:tc>
        <w:tc>
          <w:tcPr>
            <w:tcW w:w="1933" w:type="pct"/>
          </w:tcPr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исать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контрольные диктанты, изложения, сочинения; 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изложения с элементами сочинения, соблюдая орфографические нормы татарского языка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находить орфографические и пунктуационные ошибки и исправлять их.</w:t>
            </w:r>
          </w:p>
        </w:tc>
      </w:tr>
      <w:tr w:rsidR="000E029A" w:rsidRPr="007653BB" w:rsidTr="00F02E80">
        <w:tc>
          <w:tcPr>
            <w:tcW w:w="5000" w:type="pct"/>
            <w:gridSpan w:val="4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СОДЕРЖАНИЕ, ОБЕСПЕЧИВАЮЩЕЕ ФОРМИРОВАНИЕ ЯЗЫКОВОЙ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ЛИНГВИСТИЧЕСКОЙ КОМПЕТЕНЦИИ (72 ч)</w:t>
            </w:r>
          </w:p>
        </w:tc>
      </w:tr>
      <w:tr w:rsidR="000E029A" w:rsidRPr="007653BB" w:rsidTr="00F02E80">
        <w:tc>
          <w:tcPr>
            <w:tcW w:w="382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9" w:type="pct"/>
          </w:tcPr>
          <w:p w:rsidR="000E029A" w:rsidRPr="007653BB" w:rsidRDefault="000E029A" w:rsidP="007653B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Язык - важнейшее средство общения.</w:t>
            </w:r>
          </w:p>
        </w:tc>
        <w:tc>
          <w:tcPr>
            <w:tcW w:w="1933" w:type="pct"/>
          </w:tcPr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Язык как система средств (языковых единиц). </w:t>
            </w:r>
            <w:r w:rsidRPr="007653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Татарский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7653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язык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и его место </w:t>
            </w:r>
            <w:r w:rsidRPr="007653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среди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других </w:t>
            </w:r>
            <w:r w:rsidRPr="007653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языков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</w:p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pct"/>
          </w:tcPr>
          <w:p w:rsidR="000E029A" w:rsidRPr="007653BB" w:rsidRDefault="000E029A" w:rsidP="007653B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находить доказательства того, что язык является важнейшим средством общения.</w:t>
            </w:r>
          </w:p>
          <w:p w:rsidR="000E029A" w:rsidRPr="007653BB" w:rsidRDefault="000E029A" w:rsidP="007653B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характерные признаки разных стилей речи. Уметь извлекать необходимую информацию из учебно-научных текстов.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029A" w:rsidRPr="007653BB" w:rsidTr="00F02E80">
        <w:tc>
          <w:tcPr>
            <w:tcW w:w="382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9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Фонетика и графика. 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3" w:type="pct"/>
          </w:tcPr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 изучения фонетики. Звуки речи. Фонетический слог. Элементы фонетической транскрипции. Особенности ударения в татарском языке. Фонетический разбор слова.</w:t>
            </w:r>
          </w:p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Звуковое значение букв </w:t>
            </w:r>
            <w:r w:rsidRPr="007653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е, ё, я, ю.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Повторение.</w:t>
            </w:r>
          </w:p>
        </w:tc>
        <w:tc>
          <w:tcPr>
            <w:tcW w:w="1866" w:type="pct"/>
          </w:tcPr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ыделять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слове звуки и характеризовать их; не смешивать звуки и буквы; правильно произносить названия букв, свободно пользоваться алфавитом, в частности в работе со словарями. </w:t>
            </w:r>
          </w:p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нормами.</w:t>
            </w:r>
          </w:p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фонетический анализ.</w:t>
            </w:r>
          </w:p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Сопоставлять и анализировать звуковой и буквенный состав слова. Использовать знание алфавита при поиске информации в словарях, энциклопедиях.</w:t>
            </w:r>
          </w:p>
        </w:tc>
      </w:tr>
      <w:tr w:rsidR="000E029A" w:rsidRPr="007653BB" w:rsidTr="00F02E80">
        <w:trPr>
          <w:trHeight w:val="1711"/>
        </w:trPr>
        <w:tc>
          <w:tcPr>
            <w:tcW w:w="382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9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Орфоэпия и орфография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33" w:type="pct"/>
          </w:tcPr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Орфоэпический словарь и использование его в речевой практике. </w:t>
            </w:r>
          </w:p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 изучения орфографии. Понятие орфограммы. </w:t>
            </w:r>
          </w:p>
        </w:tc>
        <w:tc>
          <w:tcPr>
            <w:tcW w:w="1866" w:type="pct"/>
          </w:tcPr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равильно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произносить употребительные слова с учетом вариантов произношения. Различать способы членения слов на слоги и способы правильного переноса слов с одной строки на другую.</w:t>
            </w:r>
          </w:p>
        </w:tc>
      </w:tr>
      <w:tr w:rsidR="000E029A" w:rsidRPr="007653BB" w:rsidTr="00F02E80">
        <w:trPr>
          <w:trHeight w:val="180"/>
        </w:trPr>
        <w:tc>
          <w:tcPr>
            <w:tcW w:w="382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8</w:t>
            </w:r>
          </w:p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9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Лексикология и фразеология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33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Переносное значение слова как основа создания художественных тропов: метафоры, олицетворения, эпитета. 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Слова-синонимы, антонимы. Омонимы. </w:t>
            </w:r>
          </w:p>
          <w:p w:rsidR="000E029A" w:rsidRPr="007653BB" w:rsidRDefault="000E029A" w:rsidP="007653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Пути пополнения словарного состава татарского языка.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Слова тюрко-татарского происхождения и заимствования.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Фразеологизмы; их стилистическая принадлежность и основные функции в речи. 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Повторение.</w:t>
            </w:r>
          </w:p>
        </w:tc>
        <w:tc>
          <w:tcPr>
            <w:tcW w:w="1866" w:type="pct"/>
          </w:tcPr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 за использованием в художественном тексте синонимов, антонимов, омонимов; слов в переносном значении для создания тропов (метафор, олицетворений, эпитетов). </w:t>
            </w:r>
          </w:p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Упот</w:t>
            </w:r>
            <w:r w:rsidRPr="007653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реблять слова в соответствии с их лексическим зна</w:t>
            </w:r>
            <w:r w:rsidRPr="007653BB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чением; толковать лексическое значение извест</w:t>
            </w:r>
            <w:r w:rsidRPr="007653BB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ных учащимся слов и подбирать к словам синони</w:t>
            </w:r>
            <w:r w:rsidRPr="007653BB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мы и антонимы; пользоваться толковым словарем.</w:t>
            </w:r>
          </w:p>
        </w:tc>
      </w:tr>
      <w:tr w:rsidR="000E029A" w:rsidRPr="007653BB" w:rsidTr="00F02E80">
        <w:tc>
          <w:tcPr>
            <w:tcW w:w="382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9" w:type="pct"/>
          </w:tcPr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Морфемика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с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ловообразование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ab/>
            </w:r>
          </w:p>
        </w:tc>
        <w:tc>
          <w:tcPr>
            <w:tcW w:w="1933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Морфемика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как раздел науки о языке. Морфема как минимальная значимая часть слов. Изменение и образование слов. Однокоренные слова. Основа и окончание в самостоятельных словах. 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Пути пополнения словарного состава татарского языка: словообразование и заимствование слов из других языков. 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Понятие о механизме образования слов в татарском языке. Основные способы образования слов.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Морфемный и сл</w:t>
            </w:r>
            <w:r w:rsidR="00A61C6C"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овообразовательный анализ слов</w:t>
            </w:r>
            <w:proofErr w:type="gramStart"/>
            <w:r w:rsidR="00A61C6C"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</w:t>
            </w:r>
            <w:proofErr w:type="gram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овторение.</w:t>
            </w:r>
          </w:p>
        </w:tc>
        <w:tc>
          <w:tcPr>
            <w:tcW w:w="1866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знания и умения в области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морфемики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словообразования в практике правописания, а также при проведении грамматического анализа слов. Проводить морфемный и словообразовательный анализ слов. Уточнить механизмы образования слов в татарском языке; знать основные способы образования слов.</w:t>
            </w:r>
          </w:p>
        </w:tc>
      </w:tr>
      <w:tr w:rsidR="000E029A" w:rsidRPr="007653BB" w:rsidTr="00F02E80">
        <w:tc>
          <w:tcPr>
            <w:tcW w:w="382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9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Морфология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3" w:type="pct"/>
          </w:tcPr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морфологические нормы татарского языка. Части речи как лексико-грамматические разряды слов. Части речи самостоятельные, служебные, модальные. </w:t>
            </w:r>
          </w:p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Служебные части речи: предлоги и союзы.</w:t>
            </w:r>
          </w:p>
          <w:p w:rsidR="000E029A" w:rsidRPr="007653BB" w:rsidRDefault="000E029A" w:rsidP="007653BB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Модальные части речи: частицы, междометия, предикативные слова. Их семантические, морфологические и синтаксические особенности. Способы образований слов различных частей речи, их семантика и особенности употребления.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Морфологический анализ слова. Повторение. Контрольная работа.</w:t>
            </w:r>
          </w:p>
        </w:tc>
        <w:tc>
          <w:tcPr>
            <w:tcW w:w="1866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Квалифицировать слово как часть речи; образовывать и употреблять формы изученных в 5-7 классах частей речи в соответствии с нормами литературного языка; определять грамматические признаки изученных частей речи. Анализировать и характеризовать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общекатегориальное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значение, морфологические признаки частей речи и определять их синтаксическую функцию.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морфологический анализ частей речи.</w:t>
            </w:r>
          </w:p>
        </w:tc>
      </w:tr>
      <w:tr w:rsidR="000E029A" w:rsidRPr="007653BB" w:rsidTr="00F02E80">
        <w:trPr>
          <w:trHeight w:val="3147"/>
        </w:trPr>
        <w:tc>
          <w:tcPr>
            <w:tcW w:w="382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26</w:t>
            </w:r>
          </w:p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9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 и пунктуация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933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Прямая и косвенная речь.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Способы передачи чужой речи: прямая и косвен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ная речь. Строение предложений с прямой речью. Знаки препинания при прямой речи. Цитата как способ передачи чужой речи. Выделение цитаты знаками препинания. Диалог.</w:t>
            </w:r>
          </w:p>
          <w:p w:rsidR="000E029A" w:rsidRPr="007653BB" w:rsidRDefault="000E029A" w:rsidP="007653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сложных предложениях. Виды сложных предложений. Сложносочиненное предложение. Сложносочиненные предложения, связанные при помощи союзов, бессоюзные предложения.</w:t>
            </w:r>
          </w:p>
          <w:p w:rsidR="000E029A" w:rsidRPr="007653BB" w:rsidRDefault="000E029A" w:rsidP="007653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сложноподчиненных предложениях. Строение сложноподчиненных предложений в татарском и русском языках. Синтетическое сложноподчиненное предложение, способы связи в данном виде предложений, знаки препинания. Аналитическое сложноподчиненное предложение, способы связи и знаки препинания.</w:t>
            </w:r>
          </w:p>
          <w:p w:rsidR="000E029A" w:rsidRPr="007653BB" w:rsidRDefault="000E029A" w:rsidP="007653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Придаточные предложения, их виды. Сложные предложения с разными видами связи. Строение сложноподчиненного предложения: главное и придаточное предложение в его составе; средства связи в</w:t>
            </w: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сложноподчиненном предложении.</w:t>
            </w:r>
          </w:p>
          <w:p w:rsidR="000E029A" w:rsidRPr="007653BB" w:rsidRDefault="000E029A" w:rsidP="007653BB">
            <w:pPr>
              <w:shd w:val="clear" w:color="auto" w:fill="FFFFFF"/>
              <w:spacing w:after="0" w:line="240" w:lineRule="auto"/>
              <w:ind w:firstLine="7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между главным и придаточным предложениями.</w:t>
            </w:r>
          </w:p>
          <w:p w:rsidR="000E029A" w:rsidRPr="007653BB" w:rsidRDefault="000E029A" w:rsidP="007653BB">
            <w:pPr>
              <w:shd w:val="clear" w:color="auto" w:fill="FFFFFF"/>
              <w:spacing w:after="0" w:line="240" w:lineRule="auto"/>
              <w:ind w:firstLine="7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татарском языке. Пунктуационно-смысловой отрезок. Пунктуационные нормы татарского языка.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Повторение.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61C6C"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66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Расширять знания о видах сложного предложения и особенностях их образования. Анализировать предложения, распределяя их по группам. Анализировать предложения с прямой речью в диалоге, составляя схемы этих предложений.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и правильно строить сложные предложения с сочинительными и подчинительными союзами; использовать сочинительные союзы как средство связи предложений в тексте; соблюдать правильную интонацию предложений в речи; составлять простые и сложные предложения изученных видов; интонационно правильно произносить предложения изученных синтаксических конструкций; разделять запятой части сложного предложения; выделять прямую речь, стоящую до и после слов автора.</w:t>
            </w:r>
            <w:proofErr w:type="gramEnd"/>
          </w:p>
          <w:p w:rsidR="000E029A" w:rsidRPr="007653BB" w:rsidRDefault="000E029A" w:rsidP="007653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главную и придаточную части сложноподчиненного предложения.</w:t>
            </w:r>
          </w:p>
          <w:p w:rsidR="000E029A" w:rsidRPr="007653BB" w:rsidRDefault="000E029A" w:rsidP="007653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смысловые отношения между частями сложноподчиненного предложения, определяют средства их выражения.</w:t>
            </w:r>
          </w:p>
          <w:p w:rsidR="000E029A" w:rsidRPr="007653BB" w:rsidRDefault="000E029A" w:rsidP="007653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схемы сложноподчиненных предложений с одной или несколькими придаточными частями.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синтаксический анализ сложного предложения.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Владеть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основными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правилами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пунктуации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E029A" w:rsidRPr="007653BB" w:rsidTr="00F02E80">
        <w:trPr>
          <w:trHeight w:val="840"/>
        </w:trPr>
        <w:tc>
          <w:tcPr>
            <w:tcW w:w="382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9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Стилистика и культура речи</w:t>
            </w:r>
          </w:p>
        </w:tc>
        <w:tc>
          <w:tcPr>
            <w:tcW w:w="1933" w:type="pct"/>
          </w:tcPr>
          <w:p w:rsidR="000E029A" w:rsidRPr="007653BB" w:rsidRDefault="000E029A" w:rsidP="007653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Умение использовать в речи существительные-синонимы для более точного выражения мыслей и для устранения неоправданного повтора одних и тех же слов.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E029A" w:rsidRPr="007653BB" w:rsidRDefault="000E029A" w:rsidP="007653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Умение использовать в речи глаголы-синонимы (например, со значением высказывания, перемещения, нахождения) для более точного выражения мысли, для 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устранения неоправданного повтора слов.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с текстами разных жанров и стилей. Перевод текстов с татарского языка на русский.</w:t>
            </w:r>
          </w:p>
        </w:tc>
        <w:tc>
          <w:tcPr>
            <w:tcW w:w="1866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Владеть основными нормами татарского литературного языка, освоенными в процессе изучения татарского языка в школе; соблюдать их в устных и письменных высказываниях различной коммуникативной направленности; 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умение использовать в речи существительные-синонимы, глаголы-синонимы для более точного выражения 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мыслей и для устранения неоправданного повтора одних и тех же слов.</w:t>
            </w:r>
          </w:p>
        </w:tc>
      </w:tr>
      <w:tr w:rsidR="000E029A" w:rsidRPr="007653BB" w:rsidTr="00F02E80">
        <w:trPr>
          <w:trHeight w:val="405"/>
        </w:trPr>
        <w:tc>
          <w:tcPr>
            <w:tcW w:w="382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819" w:type="pct"/>
          </w:tcPr>
          <w:p w:rsidR="000E029A" w:rsidRPr="007653BB" w:rsidRDefault="00A61C6C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Повторение.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proofErr w:type="gram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</w:t>
            </w:r>
            <w:proofErr w:type="spellStart"/>
            <w:r w:rsidR="000E029A"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proofErr w:type="spellEnd"/>
            <w:proofErr w:type="gramEnd"/>
            <w:r w:rsidR="000E029A"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работа.</w:t>
            </w:r>
          </w:p>
        </w:tc>
        <w:tc>
          <w:tcPr>
            <w:tcW w:w="1933" w:type="pct"/>
          </w:tcPr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pct"/>
          </w:tcPr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029A" w:rsidRPr="007653BB" w:rsidTr="00F02E80">
        <w:tc>
          <w:tcPr>
            <w:tcW w:w="5000" w:type="pct"/>
            <w:gridSpan w:val="4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СОДЕРЖАНИЕ, ОБЕСПЕЧИВАЮЩЕЕ ФОРМИРОВАНИЕ ЭТНОКУЛЬТУРОЛОГИЧЕСКОЙ КОМПЕТЕНЦИИ (8 ч)</w:t>
            </w:r>
          </w:p>
        </w:tc>
      </w:tr>
      <w:tr w:rsidR="000E029A" w:rsidRPr="007653BB" w:rsidTr="00F02E80">
        <w:tc>
          <w:tcPr>
            <w:tcW w:w="382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819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Культура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речи</w:t>
            </w:r>
            <w:proofErr w:type="spellEnd"/>
          </w:p>
        </w:tc>
        <w:tc>
          <w:tcPr>
            <w:tcW w:w="1933" w:type="pct"/>
          </w:tcPr>
          <w:p w:rsidR="000E029A" w:rsidRPr="007653BB" w:rsidRDefault="000E029A" w:rsidP="007653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 и выразительное употребление в речи наречий и глаголов.</w:t>
            </w:r>
          </w:p>
          <w:p w:rsidR="000E029A" w:rsidRPr="007653BB" w:rsidRDefault="000E029A" w:rsidP="007653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употреблением служебных и модальных частей речи в художественной речи.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 словари современного татарского языка (орфоэпический словарь, толковый словарь, словарь грамматических трудностей, орфографический словарь), их роль в овладении нормами современного татарского литературного языка.</w:t>
            </w:r>
          </w:p>
        </w:tc>
        <w:tc>
          <w:tcPr>
            <w:tcW w:w="1866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Овладеть основными нормами татарского литературного языка при употреблении служебных и модальных частей речи; соблюдать их в устных и письменных высказываниях различной коммуникативной направленности, в случае необходимости корректировать речевые высказывания. Анализировать и оценивать соблюдение основных норм татарского языка в чужой и собственной речи; корректировать собственную речь.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нормативные словари для получения информации о нормах современного татарского литературного языка.</w:t>
            </w:r>
          </w:p>
        </w:tc>
      </w:tr>
      <w:tr w:rsidR="000E029A" w:rsidRPr="007653BB" w:rsidTr="00F02E80">
        <w:tc>
          <w:tcPr>
            <w:tcW w:w="382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9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Язык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культура</w:t>
            </w:r>
            <w:proofErr w:type="spellEnd"/>
          </w:p>
        </w:tc>
        <w:tc>
          <w:tcPr>
            <w:tcW w:w="1933" w:type="pct"/>
          </w:tcPr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Отражение в языке культуры и истории татарского народа, его место и связь с другими народами, живущими в России. 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Лексика, обозначающая предметы и явления традиционного татарского быта; историзмы; фольклорная лексика и фразеология. Татарские пословицы и поговорки. Отражение в татарском языке материальной и духовной культуры </w:t>
            </w:r>
            <w:proofErr w:type="gram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татарского</w:t>
            </w:r>
            <w:proofErr w:type="gram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других народов.</w:t>
            </w:r>
          </w:p>
        </w:tc>
        <w:tc>
          <w:tcPr>
            <w:tcW w:w="1866" w:type="pct"/>
          </w:tcPr>
          <w:p w:rsidR="000E029A" w:rsidRPr="007653BB" w:rsidRDefault="000E029A" w:rsidP="007653B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0E029A" w:rsidRPr="007653BB" w:rsidRDefault="000E029A" w:rsidP="007653B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Приводить примеры, которые доказывают, что изучение языка позволяет лучше узнать историю и культуру страны. И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меть представление об особенностях татарского речевого этикета. </w:t>
            </w:r>
          </w:p>
          <w:p w:rsidR="000E029A" w:rsidRPr="007653BB" w:rsidRDefault="000E029A" w:rsidP="007653B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Уместно используют правила речевого поведения в учебной деятельности и повседневной жизни.</w:t>
            </w:r>
          </w:p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53BFA" w:rsidRPr="007653BB" w:rsidRDefault="00253BFA" w:rsidP="007653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029A" w:rsidRPr="007653BB" w:rsidRDefault="000E029A" w:rsidP="007653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765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19"/>
        <w:gridCol w:w="1413"/>
      </w:tblGrid>
      <w:tr w:rsidR="000E029A" w:rsidRPr="007653BB" w:rsidTr="00253BFA">
        <w:trPr>
          <w:trHeight w:val="377"/>
        </w:trPr>
        <w:tc>
          <w:tcPr>
            <w:tcW w:w="3219" w:type="dxa"/>
            <w:vAlign w:val="center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1413" w:type="dxa"/>
            <w:vAlign w:val="center"/>
          </w:tcPr>
          <w:p w:rsidR="000E029A" w:rsidRPr="007653BB" w:rsidRDefault="007653BB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68 </w:t>
            </w:r>
            <w:r w:rsidR="000E029A"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</w:t>
            </w:r>
          </w:p>
        </w:tc>
      </w:tr>
      <w:tr w:rsidR="000E029A" w:rsidRPr="007653BB" w:rsidTr="00253BFA">
        <w:trPr>
          <w:trHeight w:val="377"/>
        </w:trPr>
        <w:tc>
          <w:tcPr>
            <w:tcW w:w="3219" w:type="dxa"/>
            <w:vAlign w:val="center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 компетенция</w:t>
            </w:r>
          </w:p>
        </w:tc>
        <w:tc>
          <w:tcPr>
            <w:tcW w:w="1413" w:type="dxa"/>
            <w:vAlign w:val="center"/>
          </w:tcPr>
          <w:p w:rsidR="000E029A" w:rsidRPr="007653BB" w:rsidRDefault="007653BB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0E029A"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ч</w:t>
            </w:r>
          </w:p>
        </w:tc>
      </w:tr>
      <w:tr w:rsidR="000E029A" w:rsidRPr="007653BB" w:rsidTr="00253BFA">
        <w:trPr>
          <w:trHeight w:val="377"/>
        </w:trPr>
        <w:tc>
          <w:tcPr>
            <w:tcW w:w="3219" w:type="dxa"/>
            <w:vAlign w:val="center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Языковая и лингвистическая компетенция</w:t>
            </w:r>
          </w:p>
        </w:tc>
        <w:tc>
          <w:tcPr>
            <w:tcW w:w="1413" w:type="dxa"/>
            <w:vAlign w:val="center"/>
          </w:tcPr>
          <w:p w:rsidR="000E029A" w:rsidRPr="007653BB" w:rsidRDefault="007653BB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49</w:t>
            </w:r>
            <w:r w:rsidR="000E029A"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0E029A" w:rsidRPr="007653BB" w:rsidTr="00253BFA">
        <w:trPr>
          <w:trHeight w:val="377"/>
        </w:trPr>
        <w:tc>
          <w:tcPr>
            <w:tcW w:w="3219" w:type="dxa"/>
            <w:vAlign w:val="center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Этнокультурологическая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компетенция</w:t>
            </w:r>
          </w:p>
        </w:tc>
        <w:tc>
          <w:tcPr>
            <w:tcW w:w="1413" w:type="dxa"/>
            <w:vAlign w:val="center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ч</w:t>
            </w:r>
          </w:p>
        </w:tc>
      </w:tr>
    </w:tbl>
    <w:p w:rsidR="000E029A" w:rsidRPr="007653BB" w:rsidRDefault="000E029A" w:rsidP="007653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977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0A0" w:firstRow="1" w:lastRow="0" w:firstColumn="1" w:lastColumn="0" w:noHBand="0" w:noVBand="0"/>
      </w:tblPr>
      <w:tblGrid>
        <w:gridCol w:w="1170"/>
        <w:gridCol w:w="2281"/>
        <w:gridCol w:w="456"/>
        <w:gridCol w:w="5469"/>
        <w:gridCol w:w="5934"/>
      </w:tblGrid>
      <w:tr w:rsidR="000E029A" w:rsidRPr="007653BB" w:rsidTr="00F02E80">
        <w:trPr>
          <w:tblHeader/>
        </w:trPr>
        <w:tc>
          <w:tcPr>
            <w:tcW w:w="382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Кол-во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894" w:type="pct"/>
            <w:gridSpan w:val="2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Название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раздела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темы</w:t>
            </w:r>
            <w:proofErr w:type="spellEnd"/>
          </w:p>
        </w:tc>
        <w:tc>
          <w:tcPr>
            <w:tcW w:w="1786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Основное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содержание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 </w:t>
            </w:r>
          </w:p>
        </w:tc>
        <w:tc>
          <w:tcPr>
            <w:tcW w:w="1937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Характеристика основных видов деятельности учащихся </w:t>
            </w:r>
          </w:p>
        </w:tc>
      </w:tr>
      <w:tr w:rsidR="000E029A" w:rsidRPr="007653BB" w:rsidTr="00F02E80">
        <w:tc>
          <w:tcPr>
            <w:tcW w:w="5000" w:type="pct"/>
            <w:gridSpan w:val="5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СОДЕРЖАНИЕ, ОБЕСПЕЧИВАЮЩЕЕ ФОРМИРОВАНИЕ КОММУНИКАТИВНОЙ КОМПЕТЕНЦИИ (15 ч)</w:t>
            </w:r>
          </w:p>
        </w:tc>
      </w:tr>
      <w:tr w:rsidR="000E029A" w:rsidRPr="007653BB" w:rsidTr="00F02E80">
        <w:tc>
          <w:tcPr>
            <w:tcW w:w="382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Речь и речевое общение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35" w:type="pct"/>
            <w:gridSpan w:val="2"/>
          </w:tcPr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 речевого общения и ее компоненты: участники и обстоятельства речевого общения;  личное и неличное, официальное и неофициальное, подготовленное и спонтанное общение. Овладение нормами речевого поведения  в типичных ситуациях.</w:t>
            </w:r>
          </w:p>
        </w:tc>
        <w:tc>
          <w:tcPr>
            <w:tcW w:w="1937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речевом этикете. Знать особенности диалогической и монологической речи. Владеть различными видами диалога (этикетным, диалогом-расспросом, диалогом — побуждением к действию). Сочетать разные виды диалога в своей речи в соответствии с нормами речевого поведения</w:t>
            </w:r>
            <w:r w:rsidR="00D25048"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типичных ситуациях общения. </w:t>
            </w:r>
          </w:p>
        </w:tc>
      </w:tr>
      <w:tr w:rsidR="000E029A" w:rsidRPr="007653BB" w:rsidTr="00F02E80">
        <w:trPr>
          <w:trHeight w:val="1021"/>
        </w:trPr>
        <w:tc>
          <w:tcPr>
            <w:tcW w:w="382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5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Речевая деятельность </w:t>
            </w:r>
          </w:p>
        </w:tc>
        <w:tc>
          <w:tcPr>
            <w:tcW w:w="1935" w:type="pct"/>
            <w:gridSpan w:val="2"/>
          </w:tcPr>
          <w:p w:rsidR="000E029A" w:rsidRPr="007653BB" w:rsidRDefault="000E029A" w:rsidP="007653BB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речевой деятельности и их особенности. Чтение: культура работы с книгой и другими источниками информации, включая СМИ и ресурсы Интернет, приемы работы с ними.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: понимание коммуникативных целей говорящего, понимание на слух различных текстов, установление смысловых частей текста и определение их связей.</w:t>
            </w:r>
          </w:p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Говорение. Участие в диалогах.</w:t>
            </w:r>
          </w:p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Письмо. Умение передавать содержание прослушанного или прочитанного текста в письменной форме. Написание сочинений, отзывов и рецензий.</w:t>
            </w:r>
          </w:p>
        </w:tc>
        <w:tc>
          <w:tcPr>
            <w:tcW w:w="1937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об основных видах речевой деятельности и их особенностях. Различать основную и дополнительную информацию текста, воспринимаемого зрительно или на слух. Передавать в устной форме содержание прочитанного или прослушанного текста в сжатом, выборочном или развёрнутом виде в соответствии с ситуацией речевого общения. Создавать устные и письменные монологические и диалогические высказывания на актуальные социально-культурные, бытовые, учебные темы в соответствии с целями и ситуацией общения. 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029A" w:rsidRPr="007653BB" w:rsidTr="00F02E80">
        <w:tc>
          <w:tcPr>
            <w:tcW w:w="382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Текст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5" w:type="pct"/>
            <w:gridSpan w:val="2"/>
          </w:tcPr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 как продукт речевой деятельности. Его смысловая и композиционная целостность.  Тема, основная мысль текста. Различные функциональные типы речи: описание, повествование, рассуждение. </w:t>
            </w:r>
            <w:proofErr w:type="gram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текста  (его темы, основной мысли, принадлежности определенному стилю.</w:t>
            </w:r>
            <w:proofErr w:type="gramEnd"/>
          </w:p>
        </w:tc>
        <w:tc>
          <w:tcPr>
            <w:tcW w:w="1937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признаки текста. Определять тему, основную мысль текста, ключевые слова, виды связи предложений в тексте; смысловые, лексические и грамматические средства связи предложений и частей текста.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и характеризовать текст с точки зрения единства темы, смысловой цельности, последовательности изложения, уместности и 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целесообразности использования лексических </w:t>
            </w:r>
            <w:r w:rsidR="00D25048"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грамматических сре</w:t>
            </w:r>
            <w:proofErr w:type="gramStart"/>
            <w:r w:rsidR="00D25048"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св</w:t>
            </w:r>
            <w:proofErr w:type="gramEnd"/>
            <w:r w:rsidR="00D25048"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язи.</w:t>
            </w:r>
          </w:p>
        </w:tc>
      </w:tr>
      <w:tr w:rsidR="000E029A" w:rsidRPr="007653BB" w:rsidTr="00F02E80">
        <w:trPr>
          <w:trHeight w:val="2872"/>
        </w:trPr>
        <w:tc>
          <w:tcPr>
            <w:tcW w:w="382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5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Функциональные разновидности языка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5" w:type="pct"/>
            <w:gridSpan w:val="2"/>
          </w:tcPr>
          <w:p w:rsidR="000E029A" w:rsidRPr="007653BB" w:rsidRDefault="000E029A" w:rsidP="007653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Функциональные разновидности языка: разговорный язык, функциональные стили и их жанры.</w:t>
            </w:r>
          </w:p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7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образцы разговорной речи и языка художественной литературы, находить в текстах изученные изобразительные средства художественной литературы (метафору, сравнение, эпитет).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общее представление о функциональных разновидностях татарского языка, различать тексты разных функциональных стилей литературного языка.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личное письмо, объявление; вести беседу, рассказывать случай из жизни; выступать с сообщением по изученной теме и с сообщением публицистического характера в соответствии с целью и ситуацией общения.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чужие и собственные речевые высказывания с точки зрения соответствия их коммуникативным требованиям, языковым нормам.</w:t>
            </w:r>
          </w:p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Исправлять речевые недостатки.</w:t>
            </w:r>
          </w:p>
        </w:tc>
      </w:tr>
      <w:tr w:rsidR="000E029A" w:rsidRPr="007653BB" w:rsidTr="00F02E80">
        <w:trPr>
          <w:trHeight w:val="480"/>
        </w:trPr>
        <w:tc>
          <w:tcPr>
            <w:tcW w:w="382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5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Контроль диктант (3). Изложение (3). Сочинение (4)</w:t>
            </w:r>
          </w:p>
        </w:tc>
        <w:tc>
          <w:tcPr>
            <w:tcW w:w="1935" w:type="pct"/>
            <w:gridSpan w:val="2"/>
          </w:tcPr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7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исать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контрольные диктанты, изложения, сочинения; 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изложения с элементами сочинения, соблюдая орфографические нормы татарского языка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находить орфографические и пунктуационные ошибки и исправлять их.</w:t>
            </w:r>
          </w:p>
        </w:tc>
      </w:tr>
      <w:tr w:rsidR="000E029A" w:rsidRPr="007653BB" w:rsidTr="00F02E80">
        <w:tc>
          <w:tcPr>
            <w:tcW w:w="5000" w:type="pct"/>
            <w:gridSpan w:val="5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СОДЕРЖАНИЕ, ОБЕСПЕЧИВАЮЩЕЕ ФОРМИРОВАНИЕ ЯЗЫКОВОЙ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ЛИНГВИСТИЧЕСКОЙ КОМПЕТЕНЦИИ (50 ч)</w:t>
            </w:r>
          </w:p>
        </w:tc>
      </w:tr>
      <w:tr w:rsidR="000E029A" w:rsidRPr="007653BB" w:rsidTr="00F02E80">
        <w:tc>
          <w:tcPr>
            <w:tcW w:w="382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4" w:type="pct"/>
            <w:gridSpan w:val="2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Общие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сведения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о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языке</w:t>
            </w:r>
            <w:proofErr w:type="spellEnd"/>
          </w:p>
        </w:tc>
        <w:tc>
          <w:tcPr>
            <w:tcW w:w="1786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как система средств (языковых единиц). Татарский язык — язык татарской художественной литературы.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Лингвистика как наука о языке.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разделы лингвистики (общие сведения).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татарского литературного языка. Соотношение языка и речи.</w:t>
            </w:r>
          </w:p>
        </w:tc>
        <w:tc>
          <w:tcPr>
            <w:tcW w:w="1937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элементарные представления об основных формах функционирования современного татарского языка. Различать функциональные разновидности современного татарского языка. 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029A" w:rsidRPr="007653BB" w:rsidTr="00F02E80">
        <w:trPr>
          <w:trHeight w:val="3856"/>
        </w:trPr>
        <w:tc>
          <w:tcPr>
            <w:tcW w:w="382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894" w:type="pct"/>
            <w:gridSpan w:val="2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Фонетика и графика. 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Фонетика как раздел науки о языке. Звук как единица языка. Смыслоразличительная функция звуков.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гласных звуков татарского языка.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согласных звуков татарского языка. Согласные шумные (звонкие и глухие) и сонорные.</w:t>
            </w:r>
          </w:p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Слог. Ударение. Интонация.</w:t>
            </w:r>
          </w:p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 звука и буквы.</w:t>
            </w:r>
          </w:p>
          <w:p w:rsidR="000E029A" w:rsidRPr="007653BB" w:rsidRDefault="000E029A" w:rsidP="007653BB">
            <w:pPr>
              <w:tabs>
                <w:tab w:val="left" w:pos="73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Фонетический анализ слов.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Повторение.</w:t>
            </w:r>
          </w:p>
        </w:tc>
        <w:tc>
          <w:tcPr>
            <w:tcW w:w="1937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(понимать) смыслоразличительную функцию звука. Понимать устройство речевого аппарата, способы образования звуков татарского языка.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ыделять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слове звуки и характеризовать их,; не смешивать звуки и буквы; правильно произносить названия букв, свободно пользоваться алфавитом, в частности в работе со словарями. Проводить фонетический анализ.</w:t>
            </w:r>
          </w:p>
        </w:tc>
      </w:tr>
      <w:tr w:rsidR="000E029A" w:rsidRPr="007653BB" w:rsidTr="00F02E80">
        <w:trPr>
          <w:trHeight w:val="2295"/>
        </w:trPr>
        <w:tc>
          <w:tcPr>
            <w:tcW w:w="382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4" w:type="pct"/>
            <w:gridSpan w:val="2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Орфоэпия и орфография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86" w:type="pct"/>
          </w:tcPr>
          <w:p w:rsidR="000E029A" w:rsidRPr="007653BB" w:rsidRDefault="000E029A" w:rsidP="007653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нормах орфоэпии. Орфоэпия как раздел науки о языке. Допустимые варианты произношения и ударения. Оценка собственной и чужой речи с точки зрения орфоэпических норм. Орфоэпические словари и их использование в повседневной жизни. Орфография как система правил правописания.</w:t>
            </w:r>
          </w:p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гласных и согласных, употребление ъ и ь.</w:t>
            </w:r>
          </w:p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Слитное, дефисное и раздельное написание слов.</w:t>
            </w:r>
          </w:p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строчной и прописной букв. Правила переноса.</w:t>
            </w:r>
          </w:p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орфографических словарей. </w:t>
            </w:r>
          </w:p>
        </w:tc>
        <w:tc>
          <w:tcPr>
            <w:tcW w:w="1937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равильно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произносить употребительные сложносокращенные слова; употребительные слова изученных частей речи. Характеризовать изученные орфограммы и объяснять написание слов; правильно писать слова, написание которых подчиняется правилам, изученным в 5-8 классах, а также слова с непроверяемыми орфограммами, написание которых отрабатывается в словарном порядке, свободно пользоваться орфографическим словарем.</w:t>
            </w:r>
          </w:p>
        </w:tc>
      </w:tr>
      <w:tr w:rsidR="000E029A" w:rsidRPr="007653BB" w:rsidTr="00F02E80">
        <w:trPr>
          <w:trHeight w:val="180"/>
        </w:trPr>
        <w:tc>
          <w:tcPr>
            <w:tcW w:w="382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4" w:type="pct"/>
            <w:gridSpan w:val="2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Лексикология и фразеология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86" w:type="pct"/>
          </w:tcPr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 изучения лексики. Лексикология как раздел науки о языке. Слово – основная единица языка. Лексическое значение слова. Однозначные и многозначные слова. </w:t>
            </w:r>
          </w:p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Прямое и переносное значения слова.</w:t>
            </w:r>
          </w:p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Толковый словарь татарского языка.</w:t>
            </w:r>
          </w:p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Синонимы, антонимы и омонимы родного языка. Словари синонимов  и антонимов и омонимов.</w:t>
            </w:r>
          </w:p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Исконно татарские и заимствованные слова.</w:t>
            </w:r>
          </w:p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Общеупотребительная лексика и лексика ограниченного употребления. Диалектизмы, профессионализмы, жаргонизмы.</w:t>
            </w:r>
          </w:p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Активная и пассивная лексика. Устаревшие слова и неологизмы. Неологизмы.</w:t>
            </w:r>
          </w:p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Фразеология как раздел науки о языке. Фразеологизмы. Словарь фразеологизмов.</w:t>
            </w:r>
          </w:p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Лексический анализ слова.</w:t>
            </w:r>
          </w:p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Повторение.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1937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Употреблять слова (термины, профессиональные,  заимст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вованные и др.) в соответствии с их лексическим значением, с учетом условий и задач общения; избегать засорения речи иноязычными словами; толковать лексическое значение общеупотребительных слов и фразеологизмов; 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пользоваться различными видами словарей (синонимов, антонимов, иностранных слов, фразеологизмов). Различать однозначные и многозначные слова, прямое и переносное значения слова; опознавать омонимы, синонимы, антонимы; основные виды тропов. Использовать в собственной речи синонимы, антонимы, слова одной тематической группы, омонимы, многозначные слова.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основные понятия фразеологии. Различать свободные сочетания слов и фразеологизмы. Уместно использовать фразеологические обороты в речи.</w:t>
            </w:r>
          </w:p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029A" w:rsidRPr="007653BB" w:rsidTr="00F02E80">
        <w:tc>
          <w:tcPr>
            <w:tcW w:w="382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894" w:type="pct"/>
            <w:gridSpan w:val="2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Морфемика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с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ловообразование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ab/>
            </w:r>
          </w:p>
        </w:tc>
        <w:tc>
          <w:tcPr>
            <w:tcW w:w="1786" w:type="pct"/>
          </w:tcPr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 изучения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морфемики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словообразование как разделы науки о языке. Корень слова. Однокоренные слова. Особенности словообразования  различных частей речи. Основные способы образования слов: образование слов с помощью морфем; сложение как способ словообразования; переход слова из одной части речи в другую как один из способов образования слов и т.д.</w:t>
            </w:r>
          </w:p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Усвоение морфемы как минимальной значимой единицы языка, ее значение в образовании новых слов и форм.</w:t>
            </w:r>
          </w:p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способов образования слов.</w:t>
            </w:r>
          </w:p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различных словарей (словообразовательных, этимологических).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Морфемный и словообразовательный анализ слов</w:t>
            </w:r>
            <w:proofErr w:type="gram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</w:t>
            </w:r>
            <w:proofErr w:type="gram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овторение.</w:t>
            </w:r>
          </w:p>
        </w:tc>
        <w:tc>
          <w:tcPr>
            <w:tcW w:w="1937" w:type="pct"/>
          </w:tcPr>
          <w:p w:rsidR="000E029A" w:rsidRPr="007653BB" w:rsidRDefault="000E029A" w:rsidP="007653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приемом разбора слова по составу: от значения слова и способа его образования к морфемной структуре; толковать значение слова исходя из его морфемного состава; пользоваться этимологическим и словообразовательным словарями.</w:t>
            </w:r>
            <w:r w:rsidRPr="007653B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Выделять морфемы на основе смыслового и </w:t>
            </w:r>
            <w:r w:rsidRPr="007653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словообразовательного анализа слова (в словах несложной структуры); 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 словообразовательную цепочку слов, включающую 3—5 звеньев;</w:t>
            </w:r>
            <w:r w:rsidRPr="007653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подбирать однокоренные сло</w:t>
            </w:r>
            <w:r w:rsidRPr="007653BB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ва с учетом значения слов; понимать различия в </w:t>
            </w:r>
            <w:r w:rsidRPr="007653BB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значении однокоренных слов.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морфемный и словообразовательный анализ слов.</w:t>
            </w:r>
          </w:p>
        </w:tc>
      </w:tr>
      <w:tr w:rsidR="000E029A" w:rsidRPr="007653BB" w:rsidTr="00F02E80">
        <w:tc>
          <w:tcPr>
            <w:tcW w:w="382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94" w:type="pct"/>
            <w:gridSpan w:val="2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Морфология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pct"/>
          </w:tcPr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Морфология как раздел грамматики. Система частей речи в татарском языке. Принципы выделения частей речи. </w:t>
            </w:r>
          </w:p>
          <w:p w:rsidR="000E029A" w:rsidRPr="007653BB" w:rsidRDefault="000E029A" w:rsidP="007653BB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части речи: имя 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существительное, имя прилагательное, наречие, имя числительное, местоимение, глагол, звукоподражательные слова.</w:t>
            </w:r>
            <w:proofErr w:type="gramEnd"/>
          </w:p>
          <w:p w:rsidR="000E029A" w:rsidRPr="007653BB" w:rsidRDefault="000E029A" w:rsidP="007653BB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Модальные части речи: частицы, междометия, предикативные слова.</w:t>
            </w:r>
          </w:p>
          <w:p w:rsidR="000E029A" w:rsidRPr="007653BB" w:rsidRDefault="000E029A" w:rsidP="007653BB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Служебные части речи: предлоги и союзы.</w:t>
            </w:r>
          </w:p>
          <w:p w:rsidR="000E029A" w:rsidRPr="007653BB" w:rsidRDefault="000E029A" w:rsidP="007653BB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Определение принадлежности слова к определенной части речи по его лексико-грамматическому значению, морфологическим и синтаксическим признакам. Морфологический анализ частей речи.</w:t>
            </w:r>
          </w:p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Повторение.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25048"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</w:t>
            </w:r>
            <w:r w:rsidR="00D25048"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работа.</w:t>
            </w:r>
          </w:p>
        </w:tc>
        <w:tc>
          <w:tcPr>
            <w:tcW w:w="1937" w:type="pct"/>
          </w:tcPr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Пользоваться основными понятиями морфологии, различать грамматическое и лексическое значение слова.</w:t>
            </w:r>
          </w:p>
          <w:p w:rsidR="000E029A" w:rsidRPr="007653BB" w:rsidRDefault="000E029A" w:rsidP="007653B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Квалифицировать слово как часть речи; образовывать 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 употреблять формы изученных в 5-6 классах частей речи в соответствии с нормами литературного языка; познавать самостоятельные (знаменательные) части речи и их формы, служебные части речи; определять грамматические признаки изученных частей речи. Анализировать и характеризовать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общекатегориальное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значение, морфологические признаки частей речи и определять их синтаксическую функцию.</w:t>
            </w:r>
          </w:p>
          <w:p w:rsidR="000E029A" w:rsidRPr="007653BB" w:rsidRDefault="000E029A" w:rsidP="00765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морфологический анализ частей речи.</w:t>
            </w:r>
          </w:p>
        </w:tc>
      </w:tr>
      <w:tr w:rsidR="000E029A" w:rsidRPr="007653BB" w:rsidTr="00F02E80">
        <w:trPr>
          <w:trHeight w:val="2936"/>
        </w:trPr>
        <w:tc>
          <w:tcPr>
            <w:tcW w:w="382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12</w:t>
            </w:r>
          </w:p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4" w:type="pct"/>
            <w:gridSpan w:val="2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Синтаксис и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пуктуация</w:t>
            </w:r>
            <w:proofErr w:type="spellEnd"/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86" w:type="pct"/>
          </w:tcPr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 как раздел науки о языке. Словосочетание и предложение как единицы синтаксиса.</w:t>
            </w:r>
          </w:p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виды словосочетаний, типы связи главного и зависимого слова в словосочетании.</w:t>
            </w:r>
          </w:p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предложений по цели высказывания.</w:t>
            </w:r>
          </w:p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Главные и второстепенные члены предложения, способы их выражения. Однородные члены предложения. Предложения с обособленными членами.</w:t>
            </w:r>
          </w:p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простого предложения: односоставные и двусоставные предложения, распространенные и нераспространенные, полные и неполные, утвердительные и отрицательные предложения.</w:t>
            </w:r>
          </w:p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сложных предложений: сложносочиненные и сложноподчиненные предложения.</w:t>
            </w:r>
          </w:p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Союзные и бессоюзные сложносочиненные предложения. Сложноподчиненные предложения с несколькими придаточными.</w:t>
            </w:r>
          </w:p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сложноподчиненных предложений по структуре и значению.</w:t>
            </w:r>
          </w:p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Прямая и косвенная речь.</w:t>
            </w:r>
          </w:p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Синтаксический анализ различным словосочетаниям и предложениям, правильное использование их в речи.  Использование синтаксической синонимии для усиления выразительности речи.  </w:t>
            </w:r>
          </w:p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татарском языке. Пунктуационно-смысловой отрезок. Пунктуационные нормы татарского языка. </w:t>
            </w:r>
          </w:p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Повторение.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25048"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</w:t>
            </w:r>
            <w:proofErr w:type="spellEnd"/>
            <w:r w:rsidR="00D25048"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работа.</w:t>
            </w:r>
          </w:p>
        </w:tc>
        <w:tc>
          <w:tcPr>
            <w:tcW w:w="1937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Выделять словосочетания в предложении, определять главное и зависимое слова; определять предложения по цели высказывания, наличию или отсутствию второстепенных членов, количеству грамматических основ; составлять простые и сложные предложения изученных видов; интонационно правильно произносить предложения изученных синтаксических конструкций. Распознавать главные и второстепенные члены предложения.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Разграничивать предложения распространённые и нераспространённые. Опознавать предложения с однородными членами, правильно интонировать их, употреблять в устной и письменной речи.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и правильно строить сложные предложения с сочинительными и подчинительными союзами; использовать сочинительные союзы как средство связи предложений в тексте; соблюдать правильную интонацию предложений в речи. </w:t>
            </w:r>
          </w:p>
          <w:p w:rsidR="000E029A" w:rsidRPr="007653BB" w:rsidRDefault="000E029A" w:rsidP="007653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смысловые отношения между частями сложноподчиненного предложения, определяют средства их выражения.</w:t>
            </w:r>
          </w:p>
          <w:p w:rsidR="000E029A" w:rsidRPr="007653BB" w:rsidRDefault="000E029A" w:rsidP="007653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схемы сложноподчиненных предложений с 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одной или несколькими придаточными частями.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синтаксический анализ сложного предложения.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Владеть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основными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правилами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пунктуации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E029A" w:rsidRPr="007653BB" w:rsidTr="00F02E80">
        <w:trPr>
          <w:trHeight w:val="840"/>
        </w:trPr>
        <w:tc>
          <w:tcPr>
            <w:tcW w:w="382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4" w:type="pct"/>
            <w:gridSpan w:val="2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1C6C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Стилистика и культура речи</w:t>
            </w:r>
          </w:p>
          <w:p w:rsidR="00A61C6C" w:rsidRPr="007653BB" w:rsidRDefault="00A61C6C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1C6C" w:rsidRPr="007653BB" w:rsidRDefault="00A61C6C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1C6C" w:rsidRPr="007653BB" w:rsidRDefault="00A61C6C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1C6C" w:rsidRPr="007653BB" w:rsidRDefault="00A61C6C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1C6C" w:rsidRPr="007653BB" w:rsidRDefault="00A61C6C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029A" w:rsidRPr="007653BB" w:rsidRDefault="00A61C6C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Тестирование.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работа.</w:t>
            </w:r>
          </w:p>
        </w:tc>
        <w:tc>
          <w:tcPr>
            <w:tcW w:w="1786" w:type="pct"/>
          </w:tcPr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Стили речи (научный, официально-деловой, разговорный, художественный, публицистический) и их особенности.</w:t>
            </w:r>
          </w:p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выступать перед аудиторией: выбор темы, определение цели и задач; учет круга интересов слушателей при выборе выразительных средств.</w:t>
            </w:r>
          </w:p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устной и письменной речи.</w:t>
            </w:r>
          </w:p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текстами разных жанров и стилей.</w:t>
            </w:r>
          </w:p>
          <w:p w:rsidR="000E029A" w:rsidRPr="007653BB" w:rsidRDefault="00A61C6C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Перевод текстов с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</w:t>
            </w:r>
            <w:proofErr w:type="spellEnd"/>
            <w:r w:rsidR="000E029A"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языка на русский.</w:t>
            </w:r>
          </w:p>
        </w:tc>
        <w:tc>
          <w:tcPr>
            <w:tcW w:w="1937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основными нормами татарского литературного языка, освоенными в процессе изучения татарского языка в школе; соблюдать их в устных и письменных высказываниях различной коммуникативной направленности; осознавать важность нормативного произношения для культурного человека, уважительно относиться к родному языку; овладеть основными правилами литературного произношения и ударения в рамках изучаемого словарного состава.</w:t>
            </w:r>
          </w:p>
        </w:tc>
      </w:tr>
      <w:tr w:rsidR="000E029A" w:rsidRPr="007653BB" w:rsidTr="00F02E80">
        <w:tc>
          <w:tcPr>
            <w:tcW w:w="5000" w:type="pct"/>
            <w:gridSpan w:val="5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СОДЕРЖАНИЕ, ОБЕСПЕЧИВАЮЩЕЕ ФОРМИРОВАНИЕ ЭТНОКУЛЬТУРОЛОГИЧЕСКОЙ КОМПЕТЕНЦИИ (5 ч)</w:t>
            </w:r>
          </w:p>
        </w:tc>
      </w:tr>
      <w:tr w:rsidR="000E029A" w:rsidRPr="007653BB" w:rsidTr="00F02E80">
        <w:tc>
          <w:tcPr>
            <w:tcW w:w="382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4" w:type="pct"/>
            <w:gridSpan w:val="2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Культура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речи</w:t>
            </w:r>
            <w:proofErr w:type="spellEnd"/>
          </w:p>
        </w:tc>
        <w:tc>
          <w:tcPr>
            <w:tcW w:w="1786" w:type="pct"/>
          </w:tcPr>
          <w:p w:rsidR="000E029A" w:rsidRPr="007653BB" w:rsidRDefault="000E029A" w:rsidP="007653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 употребление сложносокращенных слов. Правильное и выразительное употребление в речи имен существительных, прилагательных и глаголов.</w:t>
            </w:r>
          </w:p>
          <w:p w:rsidR="000E029A" w:rsidRPr="007653BB" w:rsidRDefault="000E029A" w:rsidP="007653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употреблением имен существительных, прилагательных и глаголов в художественной речи.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Нормативные словари современного татарского языка (орфоэпический словарь, толковый словарь, словарь грамматических трудностей, 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орфографический словарь), их роль в овладении нормами современного татарского литературного языка.</w:t>
            </w:r>
          </w:p>
        </w:tc>
        <w:tc>
          <w:tcPr>
            <w:tcW w:w="1937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Владеть основными нормами татарского литературного языка, освоенными в процессе изучения татарского языка в школе; соблюдать их в устных и письменных высказываниях различной коммуникативной направленности. Осознавать важность нормативного произношения для культурного человека, уважительно относиться к родному языку. Овладеть основными правилами литературного произношения и ударения в рамках изучаемого словарного состава. Анализировать и </w:t>
            </w: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оценивать с орфоэпической точки зрения чужую и собственную речь; корректировать собственную речь. Употреблять имена существительные, имена прилагательные, глаголы в соответствии с грамматическими и лексическими нормами. Осознавать важность овладения лексическим богатством и разнообразием литературного татарского языка для формирования собственной речевой культуры.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нормативные словари для получения информации о нормах современного татарского литературного языка.</w:t>
            </w:r>
          </w:p>
        </w:tc>
      </w:tr>
      <w:tr w:rsidR="000E029A" w:rsidRPr="007653BB" w:rsidTr="00F02E80">
        <w:tc>
          <w:tcPr>
            <w:tcW w:w="382" w:type="pct"/>
          </w:tcPr>
          <w:p w:rsidR="000E029A" w:rsidRPr="007653BB" w:rsidRDefault="000E029A" w:rsidP="00765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94" w:type="pct"/>
            <w:gridSpan w:val="2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Язык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культура</w:t>
            </w:r>
            <w:proofErr w:type="spellEnd"/>
          </w:p>
        </w:tc>
        <w:tc>
          <w:tcPr>
            <w:tcW w:w="1786" w:type="pct"/>
          </w:tcPr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Отражение в языке культуры и истории татарского народа, его место и связь с другими народами, живущими в России.</w:t>
            </w:r>
          </w:p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 и особенности татарской разговорной речи.</w:t>
            </w:r>
          </w:p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Татарский речевой этикет.</w:t>
            </w:r>
          </w:p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национально-культурных единиц родного языка в произведениях фольклора, в художественной литературе и исторических текстах, объяснение  их значений посредством  лингвистических словарей.</w:t>
            </w:r>
          </w:p>
          <w:p w:rsidR="000E029A" w:rsidRPr="007653BB" w:rsidRDefault="000E029A" w:rsidP="007653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норм татарской разговорной речи в повседневной жизни и в учебе. </w:t>
            </w:r>
          </w:p>
        </w:tc>
        <w:tc>
          <w:tcPr>
            <w:tcW w:w="1937" w:type="pct"/>
          </w:tcPr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об особенностях татарского речевого этикета в учебной деятельности и повседневной жизни при проведении этикетных диалогов приветствия, прощания, поздравления с использованием обращений на основе знаний о своей этнической принадлежности, освоения национальных ценностей, традиций, </w:t>
            </w:r>
            <w:proofErr w:type="spell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культуры</w:t>
            </w:r>
            <w:proofErr w:type="gramStart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</w:t>
            </w:r>
            <w:proofErr w:type="spellEnd"/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правила речевого поведения в собственной речевой практике на основе уважения к личности, доброжелательного отношения к окружающим, потребности в социальном признании.</w:t>
            </w:r>
          </w:p>
          <w:p w:rsidR="000E029A" w:rsidRPr="007653BB" w:rsidRDefault="000E029A" w:rsidP="00765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связь татарского языка с культурой и историей России, находить языковые единицы с национально-культурным компонентом в изучаемых текстах.</w:t>
            </w:r>
          </w:p>
        </w:tc>
      </w:tr>
    </w:tbl>
    <w:p w:rsidR="000E029A" w:rsidRPr="007653BB" w:rsidRDefault="000E029A" w:rsidP="007653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E029A" w:rsidRPr="007653BB" w:rsidRDefault="000E029A" w:rsidP="007653BB">
      <w:pPr>
        <w:shd w:val="clear" w:color="auto" w:fill="FFFFFF"/>
        <w:spacing w:after="0" w:line="240" w:lineRule="auto"/>
        <w:ind w:firstLine="75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0E029A" w:rsidRPr="000E029A" w:rsidRDefault="000E029A" w:rsidP="000E029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E029A" w:rsidRPr="000E029A" w:rsidRDefault="000E029A" w:rsidP="000E029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E029A" w:rsidRPr="000E029A" w:rsidRDefault="000E029A" w:rsidP="000E029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95B3C" w:rsidRDefault="000E029A" w:rsidP="000E029A">
      <w:r w:rsidRPr="000E029A"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sectPr w:rsidR="00995B3C" w:rsidSect="00F02E80">
      <w:pgSz w:w="16838" w:h="11906" w:orient="landscape"/>
      <w:pgMar w:top="425" w:right="539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A2AE9"/>
    <w:multiLevelType w:val="multilevel"/>
    <w:tmpl w:val="B7DC1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4D72B9"/>
    <w:multiLevelType w:val="multilevel"/>
    <w:tmpl w:val="F486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5B3766"/>
    <w:multiLevelType w:val="multilevel"/>
    <w:tmpl w:val="24543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DA01B29"/>
    <w:multiLevelType w:val="multilevel"/>
    <w:tmpl w:val="5C5CB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1767B5"/>
    <w:multiLevelType w:val="multilevel"/>
    <w:tmpl w:val="AE266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6D76FD1"/>
    <w:multiLevelType w:val="hybridMultilevel"/>
    <w:tmpl w:val="3D0C4BDA"/>
    <w:lvl w:ilvl="0" w:tplc="B1B86DF8">
      <w:start w:val="1"/>
      <w:numFmt w:val="decimal"/>
      <w:lvlText w:val="%1."/>
      <w:lvlJc w:val="left"/>
      <w:pPr>
        <w:ind w:left="126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8285F7E"/>
    <w:multiLevelType w:val="hybridMultilevel"/>
    <w:tmpl w:val="61B0F6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49179C3"/>
    <w:multiLevelType w:val="multilevel"/>
    <w:tmpl w:val="DB1EC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B5A67CD"/>
    <w:multiLevelType w:val="multilevel"/>
    <w:tmpl w:val="FAA07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DDA1C19"/>
    <w:multiLevelType w:val="multilevel"/>
    <w:tmpl w:val="662AD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0CE6BBA"/>
    <w:multiLevelType w:val="hybridMultilevel"/>
    <w:tmpl w:val="19620AD4"/>
    <w:lvl w:ilvl="0" w:tplc="80408E28"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757C6D43"/>
    <w:multiLevelType w:val="multilevel"/>
    <w:tmpl w:val="06EA9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7"/>
  </w:num>
  <w:num w:numId="8">
    <w:abstractNumId w:val="9"/>
  </w:num>
  <w:num w:numId="9">
    <w:abstractNumId w:val="8"/>
  </w:num>
  <w:num w:numId="10">
    <w:abstractNumId w:val="0"/>
  </w:num>
  <w:num w:numId="11">
    <w:abstractNumId w:val="3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29A"/>
    <w:rsid w:val="000E029A"/>
    <w:rsid w:val="000F1D4D"/>
    <w:rsid w:val="00253BFA"/>
    <w:rsid w:val="003B7832"/>
    <w:rsid w:val="003D18EF"/>
    <w:rsid w:val="006A4337"/>
    <w:rsid w:val="007653BB"/>
    <w:rsid w:val="00995B3C"/>
    <w:rsid w:val="00A61C6C"/>
    <w:rsid w:val="00AC5A3D"/>
    <w:rsid w:val="00CA4D67"/>
    <w:rsid w:val="00D25048"/>
    <w:rsid w:val="00F02E80"/>
    <w:rsid w:val="00F51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0E029A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paragraph" w:styleId="3">
    <w:name w:val="heading 3"/>
    <w:basedOn w:val="a"/>
    <w:next w:val="a"/>
    <w:link w:val="30"/>
    <w:uiPriority w:val="99"/>
    <w:qFormat/>
    <w:rsid w:val="000E029A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0E029A"/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character" w:customStyle="1" w:styleId="30">
    <w:name w:val="Заголовок 3 Знак"/>
    <w:basedOn w:val="a0"/>
    <w:link w:val="3"/>
    <w:uiPriority w:val="99"/>
    <w:rsid w:val="000E029A"/>
    <w:rPr>
      <w:rFonts w:ascii="Cambria" w:eastAsia="Times New Roman" w:hAnsi="Cambria" w:cs="Times New Roman"/>
      <w:b/>
      <w:bCs/>
      <w:sz w:val="26"/>
      <w:szCs w:val="26"/>
      <w:lang w:val="x-none" w:eastAsia="ru-RU"/>
    </w:rPr>
  </w:style>
  <w:style w:type="numbering" w:customStyle="1" w:styleId="1">
    <w:name w:val="Нет списка1"/>
    <w:next w:val="a2"/>
    <w:uiPriority w:val="99"/>
    <w:semiHidden/>
    <w:unhideWhenUsed/>
    <w:rsid w:val="000E029A"/>
  </w:style>
  <w:style w:type="paragraph" w:styleId="a3">
    <w:name w:val="No Spacing"/>
    <w:uiPriority w:val="99"/>
    <w:qFormat/>
    <w:rsid w:val="000E029A"/>
    <w:pPr>
      <w:spacing w:after="0" w:line="240" w:lineRule="auto"/>
    </w:pPr>
    <w:rPr>
      <w:rFonts w:ascii="Calibri" w:eastAsia="Times New Roman" w:hAnsi="Calibri" w:cs="Times New Roman"/>
      <w:lang w:val="en-US" w:eastAsia="ru-RU"/>
    </w:rPr>
  </w:style>
  <w:style w:type="table" w:styleId="a4">
    <w:name w:val="Table Grid"/>
    <w:basedOn w:val="a1"/>
    <w:uiPriority w:val="99"/>
    <w:rsid w:val="000E029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next w:val="a"/>
    <w:link w:val="a6"/>
    <w:uiPriority w:val="99"/>
    <w:qFormat/>
    <w:rsid w:val="000E029A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ru-RU"/>
    </w:rPr>
  </w:style>
  <w:style w:type="character" w:customStyle="1" w:styleId="a6">
    <w:name w:val="Название Знак"/>
    <w:basedOn w:val="a0"/>
    <w:link w:val="a5"/>
    <w:uiPriority w:val="99"/>
    <w:rsid w:val="000E029A"/>
    <w:rPr>
      <w:rFonts w:ascii="Cambria" w:eastAsia="Times New Roman" w:hAnsi="Cambria" w:cs="Times New Roman"/>
      <w:b/>
      <w:bCs/>
      <w:kern w:val="28"/>
      <w:sz w:val="32"/>
      <w:szCs w:val="32"/>
      <w:lang w:val="x-none" w:eastAsia="ru-RU"/>
    </w:rPr>
  </w:style>
  <w:style w:type="paragraph" w:styleId="a7">
    <w:name w:val="header"/>
    <w:basedOn w:val="a"/>
    <w:link w:val="a8"/>
    <w:uiPriority w:val="99"/>
    <w:semiHidden/>
    <w:rsid w:val="000E029A"/>
    <w:pPr>
      <w:tabs>
        <w:tab w:val="center" w:pos="4677"/>
        <w:tab w:val="right" w:pos="9355"/>
      </w:tabs>
    </w:pPr>
    <w:rPr>
      <w:rFonts w:ascii="Calibri" w:eastAsia="Times New Roman" w:hAnsi="Calibri" w:cs="Times New Roman"/>
      <w:sz w:val="20"/>
      <w:szCs w:val="20"/>
      <w:lang w:val="x-none"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0E029A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styleId="a9">
    <w:name w:val="footer"/>
    <w:basedOn w:val="a"/>
    <w:link w:val="aa"/>
    <w:uiPriority w:val="99"/>
    <w:rsid w:val="000E029A"/>
    <w:pPr>
      <w:tabs>
        <w:tab w:val="center" w:pos="4677"/>
        <w:tab w:val="right" w:pos="9355"/>
      </w:tabs>
    </w:pPr>
    <w:rPr>
      <w:rFonts w:ascii="Calibri" w:eastAsia="Times New Roman" w:hAnsi="Calibri" w:cs="Times New Roman"/>
      <w:sz w:val="20"/>
      <w:szCs w:val="20"/>
      <w:lang w:val="x-none"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0E029A"/>
    <w:rPr>
      <w:rFonts w:ascii="Calibri" w:eastAsia="Times New Roman" w:hAnsi="Calibri" w:cs="Times New Roman"/>
      <w:sz w:val="20"/>
      <w:szCs w:val="20"/>
      <w:lang w:val="x-none" w:eastAsia="ru-RU"/>
    </w:rPr>
  </w:style>
  <w:style w:type="character" w:styleId="ab">
    <w:name w:val="page number"/>
    <w:uiPriority w:val="99"/>
    <w:rsid w:val="000E029A"/>
    <w:rPr>
      <w:rFonts w:cs="Times New Roman"/>
    </w:rPr>
  </w:style>
  <w:style w:type="paragraph" w:styleId="ac">
    <w:name w:val="Normal (Web)"/>
    <w:basedOn w:val="a"/>
    <w:uiPriority w:val="99"/>
    <w:rsid w:val="000E0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uiPriority w:val="99"/>
    <w:rsid w:val="000E029A"/>
    <w:rPr>
      <w:rFonts w:cs="Times New Roman"/>
    </w:rPr>
  </w:style>
  <w:style w:type="character" w:customStyle="1" w:styleId="apple-converted-space">
    <w:name w:val="apple-converted-space"/>
    <w:uiPriority w:val="99"/>
    <w:rsid w:val="000E029A"/>
    <w:rPr>
      <w:rFonts w:cs="Times New Roman"/>
    </w:rPr>
  </w:style>
  <w:style w:type="character" w:styleId="ad">
    <w:name w:val="Hyperlink"/>
    <w:uiPriority w:val="99"/>
    <w:rsid w:val="000E029A"/>
    <w:rPr>
      <w:rFonts w:cs="Times New Roman"/>
      <w:color w:val="0000FF"/>
      <w:u w:val="single"/>
    </w:rPr>
  </w:style>
  <w:style w:type="paragraph" w:customStyle="1" w:styleId="10">
    <w:name w:val="Абзац списка1"/>
    <w:basedOn w:val="a"/>
    <w:uiPriority w:val="99"/>
    <w:rsid w:val="000E029A"/>
    <w:pPr>
      <w:spacing w:after="0" w:line="240" w:lineRule="auto"/>
      <w:ind w:left="720"/>
      <w:contextualSpacing/>
      <w:jc w:val="center"/>
    </w:pPr>
    <w:rPr>
      <w:rFonts w:ascii="Calibri" w:eastAsia="Times New Roman" w:hAnsi="Calibri" w:cs="Times New Roman"/>
    </w:rPr>
  </w:style>
  <w:style w:type="paragraph" w:customStyle="1" w:styleId="c10">
    <w:name w:val="c10"/>
    <w:basedOn w:val="a"/>
    <w:uiPriority w:val="99"/>
    <w:rsid w:val="000E0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uiPriority w:val="99"/>
    <w:rsid w:val="000E029A"/>
    <w:rPr>
      <w:rFonts w:cs="Times New Roman"/>
    </w:rPr>
  </w:style>
  <w:style w:type="paragraph" w:customStyle="1" w:styleId="c4">
    <w:name w:val="c4"/>
    <w:basedOn w:val="a"/>
    <w:uiPriority w:val="99"/>
    <w:rsid w:val="000E0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uiPriority w:val="99"/>
    <w:rsid w:val="000E0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5">
    <w:name w:val="c0 c5"/>
    <w:uiPriority w:val="99"/>
    <w:rsid w:val="000E029A"/>
    <w:rPr>
      <w:rFonts w:cs="Times New Roman"/>
    </w:rPr>
  </w:style>
  <w:style w:type="paragraph" w:customStyle="1" w:styleId="c13c24">
    <w:name w:val="c13 c24"/>
    <w:basedOn w:val="a"/>
    <w:uiPriority w:val="99"/>
    <w:rsid w:val="000E0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uiPriority w:val="99"/>
    <w:rsid w:val="000E0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uiPriority w:val="99"/>
    <w:rsid w:val="000E029A"/>
    <w:rPr>
      <w:rFonts w:cs="Times New Roman"/>
    </w:rPr>
  </w:style>
  <w:style w:type="paragraph" w:customStyle="1" w:styleId="c12c34c24">
    <w:name w:val="c12 c34 c24"/>
    <w:basedOn w:val="a"/>
    <w:uiPriority w:val="99"/>
    <w:rsid w:val="000E0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c24c109">
    <w:name w:val="c28 c24 c109"/>
    <w:basedOn w:val="a"/>
    <w:uiPriority w:val="99"/>
    <w:rsid w:val="000E0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c109c24">
    <w:name w:val="c28 c109 c24"/>
    <w:basedOn w:val="a"/>
    <w:uiPriority w:val="99"/>
    <w:rsid w:val="000E0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0E02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ae">
    <w:name w:val="List Paragraph"/>
    <w:basedOn w:val="a"/>
    <w:link w:val="af"/>
    <w:uiPriority w:val="99"/>
    <w:qFormat/>
    <w:rsid w:val="000E029A"/>
    <w:pPr>
      <w:ind w:left="720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">
    <w:name w:val="Абзац списка Знак"/>
    <w:link w:val="ae"/>
    <w:uiPriority w:val="99"/>
    <w:locked/>
    <w:rsid w:val="000E029A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0E029A"/>
    <w:rPr>
      <w:rFonts w:ascii="Times New Roman" w:hAnsi="Times New Roman" w:cs="Times New Roman"/>
      <w:sz w:val="24"/>
      <w:szCs w:val="24"/>
      <w:u w:val="none"/>
      <w:effect w:val="none"/>
    </w:rPr>
  </w:style>
  <w:style w:type="character" w:styleId="af0">
    <w:name w:val="FollowedHyperlink"/>
    <w:basedOn w:val="a0"/>
    <w:uiPriority w:val="99"/>
    <w:semiHidden/>
    <w:unhideWhenUsed/>
    <w:rsid w:val="000E029A"/>
    <w:rPr>
      <w:color w:val="800080" w:themeColor="followedHyperlink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D250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D250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0E029A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paragraph" w:styleId="3">
    <w:name w:val="heading 3"/>
    <w:basedOn w:val="a"/>
    <w:next w:val="a"/>
    <w:link w:val="30"/>
    <w:uiPriority w:val="99"/>
    <w:qFormat/>
    <w:rsid w:val="000E029A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0E029A"/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character" w:customStyle="1" w:styleId="30">
    <w:name w:val="Заголовок 3 Знак"/>
    <w:basedOn w:val="a0"/>
    <w:link w:val="3"/>
    <w:uiPriority w:val="99"/>
    <w:rsid w:val="000E029A"/>
    <w:rPr>
      <w:rFonts w:ascii="Cambria" w:eastAsia="Times New Roman" w:hAnsi="Cambria" w:cs="Times New Roman"/>
      <w:b/>
      <w:bCs/>
      <w:sz w:val="26"/>
      <w:szCs w:val="26"/>
      <w:lang w:val="x-none" w:eastAsia="ru-RU"/>
    </w:rPr>
  </w:style>
  <w:style w:type="numbering" w:customStyle="1" w:styleId="1">
    <w:name w:val="Нет списка1"/>
    <w:next w:val="a2"/>
    <w:uiPriority w:val="99"/>
    <w:semiHidden/>
    <w:unhideWhenUsed/>
    <w:rsid w:val="000E029A"/>
  </w:style>
  <w:style w:type="paragraph" w:styleId="a3">
    <w:name w:val="No Spacing"/>
    <w:uiPriority w:val="99"/>
    <w:qFormat/>
    <w:rsid w:val="000E029A"/>
    <w:pPr>
      <w:spacing w:after="0" w:line="240" w:lineRule="auto"/>
    </w:pPr>
    <w:rPr>
      <w:rFonts w:ascii="Calibri" w:eastAsia="Times New Roman" w:hAnsi="Calibri" w:cs="Times New Roman"/>
      <w:lang w:val="en-US" w:eastAsia="ru-RU"/>
    </w:rPr>
  </w:style>
  <w:style w:type="table" w:styleId="a4">
    <w:name w:val="Table Grid"/>
    <w:basedOn w:val="a1"/>
    <w:uiPriority w:val="99"/>
    <w:rsid w:val="000E029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next w:val="a"/>
    <w:link w:val="a6"/>
    <w:uiPriority w:val="99"/>
    <w:qFormat/>
    <w:rsid w:val="000E029A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ru-RU"/>
    </w:rPr>
  </w:style>
  <w:style w:type="character" w:customStyle="1" w:styleId="a6">
    <w:name w:val="Название Знак"/>
    <w:basedOn w:val="a0"/>
    <w:link w:val="a5"/>
    <w:uiPriority w:val="99"/>
    <w:rsid w:val="000E029A"/>
    <w:rPr>
      <w:rFonts w:ascii="Cambria" w:eastAsia="Times New Roman" w:hAnsi="Cambria" w:cs="Times New Roman"/>
      <w:b/>
      <w:bCs/>
      <w:kern w:val="28"/>
      <w:sz w:val="32"/>
      <w:szCs w:val="32"/>
      <w:lang w:val="x-none" w:eastAsia="ru-RU"/>
    </w:rPr>
  </w:style>
  <w:style w:type="paragraph" w:styleId="a7">
    <w:name w:val="header"/>
    <w:basedOn w:val="a"/>
    <w:link w:val="a8"/>
    <w:uiPriority w:val="99"/>
    <w:semiHidden/>
    <w:rsid w:val="000E029A"/>
    <w:pPr>
      <w:tabs>
        <w:tab w:val="center" w:pos="4677"/>
        <w:tab w:val="right" w:pos="9355"/>
      </w:tabs>
    </w:pPr>
    <w:rPr>
      <w:rFonts w:ascii="Calibri" w:eastAsia="Times New Roman" w:hAnsi="Calibri" w:cs="Times New Roman"/>
      <w:sz w:val="20"/>
      <w:szCs w:val="20"/>
      <w:lang w:val="x-none"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0E029A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styleId="a9">
    <w:name w:val="footer"/>
    <w:basedOn w:val="a"/>
    <w:link w:val="aa"/>
    <w:uiPriority w:val="99"/>
    <w:rsid w:val="000E029A"/>
    <w:pPr>
      <w:tabs>
        <w:tab w:val="center" w:pos="4677"/>
        <w:tab w:val="right" w:pos="9355"/>
      </w:tabs>
    </w:pPr>
    <w:rPr>
      <w:rFonts w:ascii="Calibri" w:eastAsia="Times New Roman" w:hAnsi="Calibri" w:cs="Times New Roman"/>
      <w:sz w:val="20"/>
      <w:szCs w:val="20"/>
      <w:lang w:val="x-none"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0E029A"/>
    <w:rPr>
      <w:rFonts w:ascii="Calibri" w:eastAsia="Times New Roman" w:hAnsi="Calibri" w:cs="Times New Roman"/>
      <w:sz w:val="20"/>
      <w:szCs w:val="20"/>
      <w:lang w:val="x-none" w:eastAsia="ru-RU"/>
    </w:rPr>
  </w:style>
  <w:style w:type="character" w:styleId="ab">
    <w:name w:val="page number"/>
    <w:uiPriority w:val="99"/>
    <w:rsid w:val="000E029A"/>
    <w:rPr>
      <w:rFonts w:cs="Times New Roman"/>
    </w:rPr>
  </w:style>
  <w:style w:type="paragraph" w:styleId="ac">
    <w:name w:val="Normal (Web)"/>
    <w:basedOn w:val="a"/>
    <w:uiPriority w:val="99"/>
    <w:rsid w:val="000E0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uiPriority w:val="99"/>
    <w:rsid w:val="000E029A"/>
    <w:rPr>
      <w:rFonts w:cs="Times New Roman"/>
    </w:rPr>
  </w:style>
  <w:style w:type="character" w:customStyle="1" w:styleId="apple-converted-space">
    <w:name w:val="apple-converted-space"/>
    <w:uiPriority w:val="99"/>
    <w:rsid w:val="000E029A"/>
    <w:rPr>
      <w:rFonts w:cs="Times New Roman"/>
    </w:rPr>
  </w:style>
  <w:style w:type="character" w:styleId="ad">
    <w:name w:val="Hyperlink"/>
    <w:uiPriority w:val="99"/>
    <w:rsid w:val="000E029A"/>
    <w:rPr>
      <w:rFonts w:cs="Times New Roman"/>
      <w:color w:val="0000FF"/>
      <w:u w:val="single"/>
    </w:rPr>
  </w:style>
  <w:style w:type="paragraph" w:customStyle="1" w:styleId="10">
    <w:name w:val="Абзац списка1"/>
    <w:basedOn w:val="a"/>
    <w:uiPriority w:val="99"/>
    <w:rsid w:val="000E029A"/>
    <w:pPr>
      <w:spacing w:after="0" w:line="240" w:lineRule="auto"/>
      <w:ind w:left="720"/>
      <w:contextualSpacing/>
      <w:jc w:val="center"/>
    </w:pPr>
    <w:rPr>
      <w:rFonts w:ascii="Calibri" w:eastAsia="Times New Roman" w:hAnsi="Calibri" w:cs="Times New Roman"/>
    </w:rPr>
  </w:style>
  <w:style w:type="paragraph" w:customStyle="1" w:styleId="c10">
    <w:name w:val="c10"/>
    <w:basedOn w:val="a"/>
    <w:uiPriority w:val="99"/>
    <w:rsid w:val="000E0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uiPriority w:val="99"/>
    <w:rsid w:val="000E029A"/>
    <w:rPr>
      <w:rFonts w:cs="Times New Roman"/>
    </w:rPr>
  </w:style>
  <w:style w:type="paragraph" w:customStyle="1" w:styleId="c4">
    <w:name w:val="c4"/>
    <w:basedOn w:val="a"/>
    <w:uiPriority w:val="99"/>
    <w:rsid w:val="000E0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uiPriority w:val="99"/>
    <w:rsid w:val="000E0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5">
    <w:name w:val="c0 c5"/>
    <w:uiPriority w:val="99"/>
    <w:rsid w:val="000E029A"/>
    <w:rPr>
      <w:rFonts w:cs="Times New Roman"/>
    </w:rPr>
  </w:style>
  <w:style w:type="paragraph" w:customStyle="1" w:styleId="c13c24">
    <w:name w:val="c13 c24"/>
    <w:basedOn w:val="a"/>
    <w:uiPriority w:val="99"/>
    <w:rsid w:val="000E0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uiPriority w:val="99"/>
    <w:rsid w:val="000E0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uiPriority w:val="99"/>
    <w:rsid w:val="000E029A"/>
    <w:rPr>
      <w:rFonts w:cs="Times New Roman"/>
    </w:rPr>
  </w:style>
  <w:style w:type="paragraph" w:customStyle="1" w:styleId="c12c34c24">
    <w:name w:val="c12 c34 c24"/>
    <w:basedOn w:val="a"/>
    <w:uiPriority w:val="99"/>
    <w:rsid w:val="000E0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c24c109">
    <w:name w:val="c28 c24 c109"/>
    <w:basedOn w:val="a"/>
    <w:uiPriority w:val="99"/>
    <w:rsid w:val="000E0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c109c24">
    <w:name w:val="c28 c109 c24"/>
    <w:basedOn w:val="a"/>
    <w:uiPriority w:val="99"/>
    <w:rsid w:val="000E0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0E02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ae">
    <w:name w:val="List Paragraph"/>
    <w:basedOn w:val="a"/>
    <w:link w:val="af"/>
    <w:uiPriority w:val="99"/>
    <w:qFormat/>
    <w:rsid w:val="000E029A"/>
    <w:pPr>
      <w:ind w:left="720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">
    <w:name w:val="Абзац списка Знак"/>
    <w:link w:val="ae"/>
    <w:uiPriority w:val="99"/>
    <w:locked/>
    <w:rsid w:val="000E029A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0E029A"/>
    <w:rPr>
      <w:rFonts w:ascii="Times New Roman" w:hAnsi="Times New Roman" w:cs="Times New Roman"/>
      <w:sz w:val="24"/>
      <w:szCs w:val="24"/>
      <w:u w:val="none"/>
      <w:effect w:val="none"/>
    </w:rPr>
  </w:style>
  <w:style w:type="character" w:styleId="af0">
    <w:name w:val="FollowedHyperlink"/>
    <w:basedOn w:val="a0"/>
    <w:uiPriority w:val="99"/>
    <w:semiHidden/>
    <w:unhideWhenUsed/>
    <w:rsid w:val="000E029A"/>
    <w:rPr>
      <w:color w:val="800080" w:themeColor="followedHyperlink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D250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D250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941CD-257E-49CA-B784-717E59B78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15117</Words>
  <Characters>86168</Characters>
  <Application>Microsoft Office Word</Application>
  <DocSecurity>0</DocSecurity>
  <Lines>718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Глава</cp:lastModifiedBy>
  <cp:revision>10</cp:revision>
  <cp:lastPrinted>2020-02-05T19:24:00Z</cp:lastPrinted>
  <dcterms:created xsi:type="dcterms:W3CDTF">2020-02-05T18:02:00Z</dcterms:created>
  <dcterms:modified xsi:type="dcterms:W3CDTF">2022-09-25T13:17:00Z</dcterms:modified>
</cp:coreProperties>
</file>